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2B6" w:rsidRDefault="00D00D47" w:rsidP="00C31CDD">
      <w:pPr>
        <w:wordWrap w:val="0"/>
        <w:spacing w:line="580" w:lineRule="exact"/>
        <w:ind w:right="600"/>
        <w:rPr>
          <w:rFonts w:ascii="黑体" w:eastAsia="黑体" w:hAnsi="黑体" w:cs="宋体" w:hint="eastAsia"/>
          <w:sz w:val="32"/>
          <w:szCs w:val="32"/>
        </w:rPr>
      </w:pPr>
      <w:r w:rsidRPr="00D00D47">
        <w:rPr>
          <w:rFonts w:ascii="黑体" w:eastAsia="黑体" w:hAnsi="黑体" w:cs="宋体" w:hint="eastAsia"/>
          <w:sz w:val="32"/>
          <w:szCs w:val="32"/>
        </w:rPr>
        <w:t>附件</w:t>
      </w:r>
    </w:p>
    <w:p w:rsidR="00D00D47" w:rsidRPr="00D00D47" w:rsidRDefault="00D00D47" w:rsidP="00C31CDD">
      <w:pPr>
        <w:wordWrap w:val="0"/>
        <w:spacing w:line="580" w:lineRule="exact"/>
        <w:ind w:right="600"/>
        <w:rPr>
          <w:rFonts w:ascii="黑体" w:eastAsia="黑体" w:hAnsi="黑体"/>
          <w:sz w:val="32"/>
          <w:szCs w:val="32"/>
        </w:rPr>
      </w:pPr>
    </w:p>
    <w:p w:rsidR="007622B6" w:rsidRPr="00D00D47" w:rsidRDefault="00395F9F" w:rsidP="00C31CDD">
      <w:pPr>
        <w:spacing w:line="580" w:lineRule="exact"/>
        <w:ind w:right="600"/>
        <w:jc w:val="center"/>
        <w:rPr>
          <w:rFonts w:ascii="方正小标宋简体" w:eastAsia="方正小标宋简体" w:hint="eastAsia"/>
          <w:sz w:val="30"/>
          <w:szCs w:val="30"/>
        </w:rPr>
      </w:pPr>
      <w:r w:rsidRPr="00D00D47">
        <w:rPr>
          <w:rFonts w:ascii="方正小标宋简体" w:eastAsia="方正小标宋简体" w:hAnsi="宋体" w:cs="宋体" w:hint="eastAsia"/>
          <w:bCs/>
          <w:sz w:val="44"/>
          <w:szCs w:val="44"/>
        </w:rPr>
        <w:t>采样</w:t>
      </w:r>
      <w:r w:rsidR="007622B6" w:rsidRPr="00D00D47">
        <w:rPr>
          <w:rFonts w:ascii="方正小标宋简体" w:eastAsia="方正小标宋简体" w:hAnsi="宋体" w:cs="宋体" w:hint="eastAsia"/>
          <w:bCs/>
          <w:sz w:val="44"/>
          <w:szCs w:val="44"/>
        </w:rPr>
        <w:t>评估机构报名表</w:t>
      </w:r>
    </w:p>
    <w:tbl>
      <w:tblPr>
        <w:tblpPr w:leftFromText="180" w:rightFromText="180" w:vertAnchor="text" w:horzAnchor="margin" w:tblpXSpec="center" w:tblpY="246"/>
        <w:tblW w:w="9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95"/>
      </w:tblGrid>
      <w:tr w:rsidR="007622B6" w:rsidTr="00D00D47">
        <w:trPr>
          <w:trHeight w:val="932"/>
        </w:trPr>
        <w:tc>
          <w:tcPr>
            <w:tcW w:w="9795" w:type="dxa"/>
            <w:vAlign w:val="center"/>
          </w:tcPr>
          <w:p w:rsidR="007622B6" w:rsidRDefault="007622B6" w:rsidP="00C31CDD">
            <w:pPr>
              <w:spacing w:line="700" w:lineRule="exact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cs="仿宋_GB2312" w:hint="eastAsia"/>
                <w:sz w:val="32"/>
                <w:szCs w:val="32"/>
              </w:rPr>
              <w:t>项目名称：</w:t>
            </w:r>
            <w:r>
              <w:rPr>
                <w:rFonts w:ascii="仿宋_GB2312" w:eastAsia="仿宋_GB2312" w:hAnsi="仿宋" w:cs="仿宋_GB2312"/>
                <w:sz w:val="32"/>
                <w:szCs w:val="32"/>
              </w:rPr>
              <w:t xml:space="preserve">                            </w:t>
            </w:r>
            <w:r>
              <w:rPr>
                <w:rFonts w:ascii="仿宋_GB2312" w:eastAsia="仿宋_GB2312" w:hAnsi="仿宋" w:cs="仿宋_GB2312" w:hint="eastAsia"/>
                <w:sz w:val="32"/>
                <w:szCs w:val="32"/>
              </w:rPr>
              <w:t>项目</w:t>
            </w:r>
          </w:p>
        </w:tc>
      </w:tr>
      <w:tr w:rsidR="007622B6" w:rsidTr="00D00D47">
        <w:trPr>
          <w:trHeight w:val="920"/>
        </w:trPr>
        <w:tc>
          <w:tcPr>
            <w:tcW w:w="9795" w:type="dxa"/>
            <w:vAlign w:val="center"/>
          </w:tcPr>
          <w:p w:rsidR="007622B6" w:rsidRDefault="007622B6" w:rsidP="00D00D47">
            <w:pPr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cs="仿宋_GB2312" w:hint="eastAsia"/>
                <w:sz w:val="32"/>
                <w:szCs w:val="32"/>
              </w:rPr>
              <w:t>房屋</w:t>
            </w:r>
            <w:proofErr w:type="gramStart"/>
            <w:r>
              <w:rPr>
                <w:rFonts w:ascii="仿宋_GB2312" w:eastAsia="仿宋_GB2312" w:hAnsi="仿宋" w:cs="仿宋_GB2312" w:hint="eastAsia"/>
                <w:sz w:val="32"/>
                <w:szCs w:val="32"/>
              </w:rPr>
              <w:t>搬迁总</w:t>
            </w:r>
            <w:proofErr w:type="gramEnd"/>
            <w:r>
              <w:rPr>
                <w:rFonts w:ascii="仿宋_GB2312" w:eastAsia="仿宋_GB2312" w:hAnsi="仿宋" w:cs="仿宋_GB2312" w:hint="eastAsia"/>
                <w:sz w:val="32"/>
                <w:szCs w:val="32"/>
              </w:rPr>
              <w:t>户数：非住宅约</w:t>
            </w:r>
            <w:r>
              <w:rPr>
                <w:rFonts w:ascii="仿宋_GB2312" w:eastAsia="仿宋_GB2312" w:hAnsi="仿宋" w:cs="仿宋_GB2312"/>
                <w:sz w:val="32"/>
                <w:szCs w:val="32"/>
              </w:rPr>
              <w:t xml:space="preserve">    </w:t>
            </w:r>
            <w:r>
              <w:rPr>
                <w:rFonts w:ascii="仿宋_GB2312" w:eastAsia="仿宋_GB2312" w:hAnsi="仿宋" w:cs="仿宋_GB2312" w:hint="eastAsia"/>
                <w:sz w:val="32"/>
                <w:szCs w:val="32"/>
              </w:rPr>
              <w:t>户</w:t>
            </w:r>
            <w:r w:rsidR="00D00D47">
              <w:rPr>
                <w:rFonts w:ascii="仿宋_GB2312" w:eastAsia="仿宋_GB2312" w:hAnsi="仿宋" w:cs="仿宋_GB2312" w:hint="eastAsia"/>
                <w:sz w:val="32"/>
                <w:szCs w:val="32"/>
              </w:rPr>
              <w:t>，</w:t>
            </w:r>
            <w:r>
              <w:rPr>
                <w:rFonts w:ascii="仿宋_GB2312" w:eastAsia="仿宋_GB2312" w:hAnsi="仿宋" w:cs="仿宋_GB2312" w:hint="eastAsia"/>
                <w:sz w:val="32"/>
                <w:szCs w:val="32"/>
              </w:rPr>
              <w:t>房屋总建筑面积：约</w:t>
            </w:r>
            <w:r w:rsidR="00D00D47">
              <w:rPr>
                <w:rFonts w:ascii="仿宋_GB2312" w:eastAsia="仿宋_GB2312" w:hAnsi="仿宋" w:cs="仿宋_GB2312"/>
                <w:sz w:val="32"/>
                <w:szCs w:val="32"/>
              </w:rPr>
              <w:t xml:space="preserve">   </w:t>
            </w:r>
            <w:r>
              <w:rPr>
                <w:rFonts w:ascii="仿宋_GB2312" w:eastAsia="仿宋_GB2312" w:hAnsi="仿宋" w:cs="仿宋_GB2312" w:hint="eastAsia"/>
                <w:sz w:val="32"/>
                <w:szCs w:val="32"/>
              </w:rPr>
              <w:t>平方米</w:t>
            </w:r>
          </w:p>
        </w:tc>
      </w:tr>
      <w:tr w:rsidR="007622B6" w:rsidTr="00D00D47">
        <w:trPr>
          <w:trHeight w:val="4620"/>
        </w:trPr>
        <w:tc>
          <w:tcPr>
            <w:tcW w:w="9795" w:type="dxa"/>
            <w:vAlign w:val="center"/>
          </w:tcPr>
          <w:p w:rsidR="007622B6" w:rsidRDefault="007622B6" w:rsidP="00C31CDD">
            <w:pPr>
              <w:tabs>
                <w:tab w:val="left" w:pos="1276"/>
              </w:tabs>
              <w:spacing w:line="580" w:lineRule="exact"/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cs="仿宋_GB2312" w:hint="eastAsia"/>
                <w:sz w:val="32"/>
                <w:szCs w:val="32"/>
              </w:rPr>
              <w:t>评估机构承诺：（项目组织领导、人员分工、质量保证和服务承诺等内容）</w:t>
            </w:r>
          </w:p>
          <w:p w:rsidR="007622B6" w:rsidRDefault="007622B6" w:rsidP="00C31CDD">
            <w:pPr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</w:p>
          <w:p w:rsidR="007622B6" w:rsidRDefault="007622B6" w:rsidP="00C31CDD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  <w:p w:rsidR="007622B6" w:rsidRDefault="007622B6" w:rsidP="00C31CDD">
            <w:pPr>
              <w:rPr>
                <w:rFonts w:ascii="仿宋_GB2312" w:eastAsia="仿宋_GB2312" w:hAnsi="仿宋" w:hint="eastAsia"/>
                <w:sz w:val="32"/>
                <w:szCs w:val="32"/>
              </w:rPr>
            </w:pPr>
          </w:p>
          <w:p w:rsidR="00D00D47" w:rsidRDefault="00D00D47" w:rsidP="00C31CDD">
            <w:pPr>
              <w:rPr>
                <w:rFonts w:ascii="仿宋_GB2312" w:eastAsia="仿宋_GB2312" w:hAnsi="仿宋" w:hint="eastAsia"/>
                <w:sz w:val="32"/>
                <w:szCs w:val="32"/>
              </w:rPr>
            </w:pPr>
          </w:p>
          <w:p w:rsidR="00D00D47" w:rsidRDefault="00D00D47" w:rsidP="00C31CDD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</w:tr>
      <w:tr w:rsidR="007622B6" w:rsidTr="00D00D47">
        <w:trPr>
          <w:trHeight w:val="887"/>
        </w:trPr>
        <w:tc>
          <w:tcPr>
            <w:tcW w:w="9795" w:type="dxa"/>
            <w:vAlign w:val="center"/>
          </w:tcPr>
          <w:p w:rsidR="007622B6" w:rsidRDefault="007622B6" w:rsidP="00C31CDD">
            <w:pPr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cs="仿宋_GB2312" w:hint="eastAsia"/>
                <w:sz w:val="32"/>
                <w:szCs w:val="32"/>
              </w:rPr>
              <w:t>拟安排</w:t>
            </w:r>
            <w:r w:rsidR="00D00D47">
              <w:rPr>
                <w:rFonts w:ascii="仿宋_GB2312" w:eastAsia="仿宋_GB2312" w:hAnsi="仿宋" w:cs="仿宋_GB2312"/>
                <w:sz w:val="32"/>
                <w:szCs w:val="32"/>
              </w:rPr>
              <w:t xml:space="preserve">   </w:t>
            </w:r>
            <w:r>
              <w:rPr>
                <w:rFonts w:ascii="仿宋_GB2312" w:eastAsia="仿宋_GB2312" w:hAnsi="仿宋" w:cs="仿宋_GB2312" w:hint="eastAsia"/>
                <w:sz w:val="32"/>
                <w:szCs w:val="32"/>
              </w:rPr>
              <w:t>名房地产估价师，</w:t>
            </w:r>
            <w:r>
              <w:rPr>
                <w:rFonts w:ascii="仿宋_GB2312" w:eastAsia="仿宋_GB2312" w:hAnsi="仿宋" w:cs="仿宋_GB2312"/>
                <w:sz w:val="32"/>
                <w:szCs w:val="32"/>
              </w:rPr>
              <w:t xml:space="preserve">   </w:t>
            </w:r>
            <w:r>
              <w:rPr>
                <w:rFonts w:ascii="仿宋_GB2312" w:eastAsia="仿宋_GB2312" w:hAnsi="仿宋" w:cs="仿宋_GB2312" w:hint="eastAsia"/>
                <w:sz w:val="32"/>
                <w:szCs w:val="32"/>
              </w:rPr>
              <w:t>名房地产估价员，</w:t>
            </w:r>
            <w:r>
              <w:rPr>
                <w:rFonts w:ascii="仿宋_GB2312" w:eastAsia="仿宋_GB2312" w:hAnsi="仿宋" w:cs="仿宋_GB2312"/>
                <w:sz w:val="32"/>
                <w:szCs w:val="32"/>
              </w:rPr>
              <w:t xml:space="preserve">   </w:t>
            </w:r>
            <w:proofErr w:type="gramStart"/>
            <w:r>
              <w:rPr>
                <w:rFonts w:ascii="仿宋_GB2312" w:eastAsia="仿宋_GB2312" w:hAnsi="仿宋" w:cs="仿宋_GB2312" w:hint="eastAsia"/>
                <w:sz w:val="32"/>
                <w:szCs w:val="32"/>
              </w:rPr>
              <w:t>名资产</w:t>
            </w:r>
            <w:proofErr w:type="gramEnd"/>
            <w:r>
              <w:rPr>
                <w:rFonts w:ascii="仿宋_GB2312" w:eastAsia="仿宋_GB2312" w:hAnsi="仿宋" w:cs="仿宋_GB2312" w:hint="eastAsia"/>
                <w:sz w:val="32"/>
                <w:szCs w:val="32"/>
              </w:rPr>
              <w:t>评估师</w:t>
            </w:r>
          </w:p>
        </w:tc>
      </w:tr>
      <w:tr w:rsidR="007622B6" w:rsidTr="00D00D47">
        <w:trPr>
          <w:trHeight w:val="870"/>
        </w:trPr>
        <w:tc>
          <w:tcPr>
            <w:tcW w:w="9795" w:type="dxa"/>
            <w:vAlign w:val="center"/>
          </w:tcPr>
          <w:p w:rsidR="007622B6" w:rsidRDefault="007622B6" w:rsidP="00C31CDD">
            <w:pPr>
              <w:rPr>
                <w:rFonts w:ascii="仿宋_GB2312" w:eastAsia="仿宋_GB2312" w:hAnsi="仿宋" w:cs="仿宋_GB2312"/>
                <w:sz w:val="32"/>
                <w:szCs w:val="32"/>
              </w:rPr>
            </w:pPr>
            <w:r>
              <w:rPr>
                <w:rFonts w:ascii="仿宋_GB2312" w:eastAsia="仿宋_GB2312" w:hAnsi="仿宋" w:cs="仿宋_GB2312" w:hint="eastAsia"/>
                <w:sz w:val="32"/>
                <w:szCs w:val="32"/>
              </w:rPr>
              <w:t>评估负责人</w:t>
            </w:r>
            <w:r>
              <w:rPr>
                <w:rFonts w:ascii="仿宋_GB2312" w:eastAsia="仿宋_GB2312" w:hAnsi="仿宋" w:cs="仿宋_GB2312"/>
                <w:sz w:val="32"/>
                <w:szCs w:val="32"/>
              </w:rPr>
              <w:t xml:space="preserve">:              </w:t>
            </w:r>
            <w:r>
              <w:rPr>
                <w:rFonts w:ascii="仿宋_GB2312" w:eastAsia="仿宋_GB2312" w:hAnsi="仿宋" w:cs="仿宋_GB2312" w:hint="eastAsia"/>
                <w:sz w:val="32"/>
                <w:szCs w:val="32"/>
              </w:rPr>
              <w:t>联系电话：</w:t>
            </w:r>
            <w:r>
              <w:rPr>
                <w:rFonts w:ascii="仿宋_GB2312" w:eastAsia="仿宋_GB2312" w:hAnsi="仿宋" w:cs="仿宋_GB2312"/>
                <w:sz w:val="32"/>
                <w:szCs w:val="32"/>
              </w:rPr>
              <w:t xml:space="preserve">          </w:t>
            </w:r>
          </w:p>
        </w:tc>
      </w:tr>
      <w:tr w:rsidR="007622B6" w:rsidTr="00D00D47">
        <w:trPr>
          <w:trHeight w:val="870"/>
        </w:trPr>
        <w:tc>
          <w:tcPr>
            <w:tcW w:w="9795" w:type="dxa"/>
            <w:vAlign w:val="center"/>
          </w:tcPr>
          <w:p w:rsidR="007622B6" w:rsidRDefault="007622B6" w:rsidP="00C31CDD">
            <w:pPr>
              <w:rPr>
                <w:rFonts w:ascii="仿宋_GB2312" w:eastAsia="仿宋_GB2312" w:hAnsi="仿宋" w:cs="仿宋_GB2312"/>
                <w:sz w:val="32"/>
                <w:szCs w:val="32"/>
              </w:rPr>
            </w:pPr>
            <w:r>
              <w:rPr>
                <w:rFonts w:ascii="仿宋_GB2312" w:eastAsia="仿宋_GB2312" w:hAnsi="仿宋" w:cs="仿宋_GB2312" w:hint="eastAsia"/>
                <w:sz w:val="32"/>
                <w:szCs w:val="32"/>
              </w:rPr>
              <w:t>递交报名资料人签字</w:t>
            </w:r>
            <w:r>
              <w:rPr>
                <w:rFonts w:ascii="仿宋_GB2312" w:eastAsia="仿宋_GB2312" w:hAnsi="仿宋" w:cs="仿宋_GB2312"/>
                <w:sz w:val="32"/>
                <w:szCs w:val="32"/>
              </w:rPr>
              <w:t>:</w:t>
            </w:r>
          </w:p>
        </w:tc>
      </w:tr>
    </w:tbl>
    <w:p w:rsidR="007622B6" w:rsidRDefault="007622B6" w:rsidP="002E63A6">
      <w:pPr>
        <w:jc w:val="center"/>
        <w:rPr>
          <w:rFonts w:ascii="华文中宋" w:eastAsia="华文中宋" w:hAnsi="华文中宋"/>
          <w:sz w:val="11"/>
          <w:szCs w:val="11"/>
        </w:rPr>
      </w:pPr>
    </w:p>
    <w:p w:rsidR="007622B6" w:rsidRDefault="007622B6" w:rsidP="00EE57D4">
      <w:pPr>
        <w:ind w:right="960" w:firstLineChars="1550" w:firstLine="496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cs="仿宋_GB2312" w:hint="eastAsia"/>
          <w:sz w:val="32"/>
          <w:szCs w:val="32"/>
        </w:rPr>
        <w:t>评估机构（盖章）</w:t>
      </w:r>
    </w:p>
    <w:p w:rsidR="007622B6" w:rsidRDefault="007622B6" w:rsidP="00EE57D4">
      <w:pPr>
        <w:ind w:leftChars="1800" w:left="3780" w:firstLineChars="400" w:firstLine="1280"/>
        <w:rPr>
          <w:rFonts w:ascii="仿宋_GB2312" w:eastAsia="仿宋_GB2312" w:hAnsi="仿宋"/>
          <w:sz w:val="32"/>
          <w:szCs w:val="32"/>
        </w:rPr>
      </w:pPr>
    </w:p>
    <w:p w:rsidR="007622B6" w:rsidRPr="00D00D47" w:rsidRDefault="007622B6" w:rsidP="00D00D47">
      <w:pPr>
        <w:ind w:leftChars="1800" w:left="3780" w:firstLineChars="525" w:firstLine="168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cs="仿宋_GB2312" w:hint="eastAsia"/>
          <w:sz w:val="32"/>
          <w:szCs w:val="32"/>
        </w:rPr>
        <w:t>年</w:t>
      </w:r>
      <w:r>
        <w:rPr>
          <w:rFonts w:ascii="仿宋_GB2312" w:eastAsia="仿宋_GB2312" w:hAnsi="仿宋" w:cs="仿宋_GB2312"/>
          <w:sz w:val="32"/>
          <w:szCs w:val="32"/>
        </w:rPr>
        <w:t xml:space="preserve">  </w:t>
      </w:r>
      <w:r>
        <w:rPr>
          <w:rFonts w:ascii="仿宋_GB2312" w:eastAsia="仿宋_GB2312" w:hAnsi="仿宋" w:cs="仿宋_GB2312" w:hint="eastAsia"/>
          <w:sz w:val="32"/>
          <w:szCs w:val="32"/>
        </w:rPr>
        <w:t>月</w:t>
      </w:r>
      <w:r>
        <w:rPr>
          <w:rFonts w:ascii="仿宋_GB2312" w:eastAsia="仿宋_GB2312" w:hAnsi="仿宋" w:cs="仿宋_GB2312"/>
          <w:sz w:val="32"/>
          <w:szCs w:val="32"/>
        </w:rPr>
        <w:t xml:space="preserve">  </w:t>
      </w:r>
      <w:r>
        <w:rPr>
          <w:rFonts w:ascii="仿宋_GB2312" w:eastAsia="仿宋_GB2312" w:hAnsi="仿宋" w:cs="仿宋_GB2312" w:hint="eastAsia"/>
          <w:sz w:val="32"/>
          <w:szCs w:val="32"/>
        </w:rPr>
        <w:t>日</w:t>
      </w:r>
    </w:p>
    <w:sectPr w:rsidR="007622B6" w:rsidRPr="00D00D47" w:rsidSect="00FE1BA3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37E6" w:rsidRDefault="00CB37E6" w:rsidP="002E63A6">
      <w:r>
        <w:separator/>
      </w:r>
    </w:p>
  </w:endnote>
  <w:endnote w:type="continuationSeparator" w:id="0">
    <w:p w:rsidR="00CB37E6" w:rsidRDefault="00CB37E6" w:rsidP="002E63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37E6" w:rsidRDefault="00CB37E6" w:rsidP="002E63A6">
      <w:r>
        <w:separator/>
      </w:r>
    </w:p>
  </w:footnote>
  <w:footnote w:type="continuationSeparator" w:id="0">
    <w:p w:rsidR="00CB37E6" w:rsidRDefault="00CB37E6" w:rsidP="002E63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2B6" w:rsidRDefault="007622B6" w:rsidP="005B279C">
    <w:pPr>
      <w:pStyle w:val="a3"/>
      <w:pBdr>
        <w:bottom w:val="none" w:sz="0" w:space="0" w:color="auto"/>
      </w:pBdr>
      <w:rPr>
        <w:rFonts w:cs="Times New Roman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E63A6"/>
    <w:rsid w:val="00015E85"/>
    <w:rsid w:val="00032133"/>
    <w:rsid w:val="000D6A4D"/>
    <w:rsid w:val="00115F09"/>
    <w:rsid w:val="0011718B"/>
    <w:rsid w:val="00143742"/>
    <w:rsid w:val="0016794A"/>
    <w:rsid w:val="0020060E"/>
    <w:rsid w:val="00221762"/>
    <w:rsid w:val="00270533"/>
    <w:rsid w:val="00297083"/>
    <w:rsid w:val="002E63A6"/>
    <w:rsid w:val="003400F3"/>
    <w:rsid w:val="00340265"/>
    <w:rsid w:val="00395F9F"/>
    <w:rsid w:val="003D4B2E"/>
    <w:rsid w:val="004D3101"/>
    <w:rsid w:val="005B279C"/>
    <w:rsid w:val="006A0B0E"/>
    <w:rsid w:val="007622B6"/>
    <w:rsid w:val="00871191"/>
    <w:rsid w:val="009426A3"/>
    <w:rsid w:val="00A40B39"/>
    <w:rsid w:val="00AB0F40"/>
    <w:rsid w:val="00C17F35"/>
    <w:rsid w:val="00C31CDD"/>
    <w:rsid w:val="00C74ED2"/>
    <w:rsid w:val="00CB37E6"/>
    <w:rsid w:val="00D00D47"/>
    <w:rsid w:val="00D318C4"/>
    <w:rsid w:val="00D63A31"/>
    <w:rsid w:val="00E24C4B"/>
    <w:rsid w:val="00E96DB7"/>
    <w:rsid w:val="00EE57D4"/>
    <w:rsid w:val="00F14BD7"/>
    <w:rsid w:val="00F60DFD"/>
    <w:rsid w:val="00FA7979"/>
    <w:rsid w:val="00FE1BA3"/>
    <w:rsid w:val="00FF7C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3A6"/>
    <w:pPr>
      <w:widowControl w:val="0"/>
      <w:jc w:val="both"/>
    </w:pPr>
    <w:rPr>
      <w:rFonts w:ascii="Times New Roman" w:hAnsi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rsid w:val="002E63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Calibr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locked/>
    <w:rsid w:val="002E63A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rsid w:val="002E63A6"/>
    <w:pPr>
      <w:tabs>
        <w:tab w:val="center" w:pos="4153"/>
        <w:tab w:val="right" w:pos="8306"/>
      </w:tabs>
      <w:snapToGrid w:val="0"/>
      <w:jc w:val="left"/>
    </w:pPr>
    <w:rPr>
      <w:rFonts w:ascii="Calibri" w:hAnsi="Calibri" w:cs="Calibr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locked/>
    <w:rsid w:val="002E63A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987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34</Words>
  <Characters>196</Characters>
  <Application>Microsoft Office Word</Application>
  <DocSecurity>0</DocSecurity>
  <Lines>1</Lines>
  <Paragraphs>1</Paragraphs>
  <ScaleCrop>false</ScaleCrop>
  <Company>Microsoft</Company>
  <LinksUpToDate>false</LinksUpToDate>
  <CharactersWithSpaces>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4</cp:revision>
  <dcterms:created xsi:type="dcterms:W3CDTF">2020-06-10T05:23:00Z</dcterms:created>
  <dcterms:modified xsi:type="dcterms:W3CDTF">2020-06-11T06:20:00Z</dcterms:modified>
</cp:coreProperties>
</file>