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3F" w:rsidRDefault="00E43FEF" w:rsidP="003D70BD">
      <w:pPr>
        <w:spacing w:line="56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202</w:t>
      </w:r>
      <w:r>
        <w:rPr>
          <w:rFonts w:eastAsia="方正小标宋简体" w:cs="Times New Roman"/>
          <w:sz w:val="44"/>
          <w:szCs w:val="44"/>
        </w:rPr>
        <w:t>1</w:t>
      </w:r>
      <w:r>
        <w:rPr>
          <w:rFonts w:eastAsia="方正小标宋简体" w:cs="Times New Roman"/>
          <w:sz w:val="44"/>
          <w:szCs w:val="44"/>
        </w:rPr>
        <w:t>年相城区高技能人才培养载体</w:t>
      </w:r>
    </w:p>
    <w:p w:rsidR="00D7273F" w:rsidRDefault="00E43FEF" w:rsidP="003D70BD">
      <w:pPr>
        <w:spacing w:line="560" w:lineRule="exact"/>
        <w:jc w:val="center"/>
        <w:rPr>
          <w:rFonts w:eastAsia="方正小标宋简体" w:cs="Times New Roman" w:hint="eastAsia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拟入选名单公示</w:t>
      </w:r>
    </w:p>
    <w:p w:rsidR="003D70BD" w:rsidRDefault="003D70BD" w:rsidP="003D70BD">
      <w:pPr>
        <w:spacing w:line="560" w:lineRule="exact"/>
        <w:jc w:val="center"/>
        <w:rPr>
          <w:rFonts w:eastAsia="方正小标宋简体" w:cs="Times New Roman" w:hint="eastAsia"/>
          <w:sz w:val="44"/>
          <w:szCs w:val="44"/>
        </w:rPr>
      </w:pPr>
    </w:p>
    <w:p w:rsidR="00D7273F" w:rsidRDefault="00E43FEF" w:rsidP="003D70BD">
      <w:pPr>
        <w:widowControl/>
        <w:spacing w:line="560" w:lineRule="exact"/>
        <w:ind w:firstLineChars="200" w:firstLine="640"/>
        <w:rPr>
          <w:rFonts w:eastAsia="仿宋_GB2312" w:cs="Times New Roman"/>
          <w:kern w:val="0"/>
          <w:sz w:val="32"/>
          <w:szCs w:val="32"/>
        </w:rPr>
      </w:pPr>
      <w:r>
        <w:rPr>
          <w:rFonts w:eastAsia="仿宋_GB2312" w:cs="Times New Roman"/>
          <w:kern w:val="0"/>
          <w:sz w:val="32"/>
          <w:szCs w:val="32"/>
        </w:rPr>
        <w:t>根据《苏州市相城区推进高技能人才培养载体建设暂行办法》（相人社〔</w:t>
      </w:r>
      <w:r>
        <w:rPr>
          <w:rFonts w:eastAsia="仿宋_GB2312" w:cs="Times New Roman"/>
          <w:kern w:val="0"/>
          <w:sz w:val="32"/>
          <w:szCs w:val="32"/>
        </w:rPr>
        <w:t>2017</w:t>
      </w:r>
      <w:r>
        <w:rPr>
          <w:rFonts w:eastAsia="仿宋_GB2312" w:cs="Times New Roman"/>
          <w:kern w:val="0"/>
          <w:sz w:val="32"/>
          <w:szCs w:val="32"/>
        </w:rPr>
        <w:t>〕</w:t>
      </w:r>
      <w:r>
        <w:rPr>
          <w:rFonts w:eastAsia="仿宋_GB2312" w:cs="Times New Roman"/>
          <w:kern w:val="0"/>
          <w:sz w:val="32"/>
          <w:szCs w:val="32"/>
        </w:rPr>
        <w:t>68</w:t>
      </w:r>
      <w:r>
        <w:rPr>
          <w:rFonts w:eastAsia="仿宋_GB2312" w:cs="Times New Roman"/>
          <w:kern w:val="0"/>
          <w:sz w:val="32"/>
          <w:szCs w:val="32"/>
        </w:rPr>
        <w:t>号）文件规定，经企业申报、专家评审、</w:t>
      </w:r>
      <w:r>
        <w:rPr>
          <w:rFonts w:eastAsia="仿宋_GB2312" w:cs="Times New Roman"/>
          <w:kern w:val="0"/>
          <w:sz w:val="32"/>
          <w:szCs w:val="32"/>
        </w:rPr>
        <w:t>现</w:t>
      </w:r>
      <w:r>
        <w:rPr>
          <w:rFonts w:eastAsia="仿宋_GB2312" w:cs="Times New Roman"/>
          <w:kern w:val="0"/>
          <w:sz w:val="32"/>
          <w:szCs w:val="32"/>
        </w:rPr>
        <w:t>场考察及区人才办主任会议审定，相城区电子制造技术公共实训基地等</w:t>
      </w:r>
      <w:r>
        <w:rPr>
          <w:rFonts w:eastAsia="仿宋_GB2312" w:cs="Times New Roman"/>
          <w:kern w:val="0"/>
          <w:sz w:val="32"/>
          <w:szCs w:val="32"/>
        </w:rPr>
        <w:t>4</w:t>
      </w:r>
      <w:r>
        <w:rPr>
          <w:rFonts w:eastAsia="仿宋_GB2312" w:cs="Times New Roman"/>
          <w:kern w:val="0"/>
          <w:sz w:val="32"/>
          <w:szCs w:val="32"/>
        </w:rPr>
        <w:t>个项目拟入选</w:t>
      </w:r>
      <w:r>
        <w:rPr>
          <w:rFonts w:eastAsia="仿宋_GB2312" w:cs="Times New Roman"/>
          <w:kern w:val="0"/>
          <w:sz w:val="32"/>
          <w:szCs w:val="32"/>
        </w:rPr>
        <w:t>202</w:t>
      </w:r>
      <w:r>
        <w:rPr>
          <w:rFonts w:eastAsia="仿宋_GB2312" w:cs="Times New Roman"/>
          <w:kern w:val="0"/>
          <w:sz w:val="32"/>
          <w:szCs w:val="32"/>
        </w:rPr>
        <w:t>1</w:t>
      </w:r>
      <w:r>
        <w:rPr>
          <w:rFonts w:eastAsia="仿宋_GB2312" w:cs="Times New Roman"/>
          <w:kern w:val="0"/>
          <w:sz w:val="32"/>
          <w:szCs w:val="32"/>
        </w:rPr>
        <w:t>年相城区高技能人才培养载体（名单附后）。现将名单面向社会公示，公示时间为</w:t>
      </w:r>
      <w:r>
        <w:rPr>
          <w:rFonts w:eastAsia="仿宋_GB2312" w:cs="Times New Roman"/>
          <w:kern w:val="0"/>
          <w:sz w:val="32"/>
          <w:szCs w:val="32"/>
        </w:rPr>
        <w:t>202</w:t>
      </w:r>
      <w:r>
        <w:rPr>
          <w:rFonts w:eastAsia="仿宋_GB2312" w:cs="Times New Roman"/>
          <w:kern w:val="0"/>
          <w:sz w:val="32"/>
          <w:szCs w:val="32"/>
        </w:rPr>
        <w:t>2</w:t>
      </w:r>
      <w:r>
        <w:rPr>
          <w:rFonts w:eastAsia="仿宋_GB2312" w:cs="Times New Roman"/>
          <w:kern w:val="0"/>
          <w:sz w:val="32"/>
          <w:szCs w:val="32"/>
        </w:rPr>
        <w:t>年</w:t>
      </w:r>
      <w:r>
        <w:rPr>
          <w:rFonts w:eastAsia="仿宋_GB2312" w:cs="Times New Roman"/>
          <w:kern w:val="0"/>
          <w:sz w:val="32"/>
          <w:szCs w:val="32"/>
        </w:rPr>
        <w:t>4</w:t>
      </w:r>
      <w:r>
        <w:rPr>
          <w:rFonts w:eastAsia="仿宋_GB2312" w:cs="Times New Roman"/>
          <w:kern w:val="0"/>
          <w:sz w:val="32"/>
          <w:szCs w:val="32"/>
        </w:rPr>
        <w:t>月</w:t>
      </w:r>
      <w:r>
        <w:rPr>
          <w:rFonts w:eastAsia="仿宋_GB2312" w:cs="Times New Roman"/>
          <w:kern w:val="0"/>
          <w:sz w:val="32"/>
          <w:szCs w:val="32"/>
        </w:rPr>
        <w:t>2</w:t>
      </w:r>
      <w:r>
        <w:rPr>
          <w:rFonts w:eastAsia="仿宋_GB2312" w:cs="Times New Roman"/>
          <w:kern w:val="0"/>
          <w:sz w:val="32"/>
          <w:szCs w:val="32"/>
        </w:rPr>
        <w:t>6</w:t>
      </w:r>
      <w:r>
        <w:rPr>
          <w:rFonts w:eastAsia="仿宋_GB2312" w:cs="Times New Roman"/>
          <w:kern w:val="0"/>
          <w:sz w:val="32"/>
          <w:szCs w:val="32"/>
        </w:rPr>
        <w:t>日至</w:t>
      </w:r>
      <w:r>
        <w:rPr>
          <w:rFonts w:eastAsia="仿宋_GB2312" w:cs="Times New Roman"/>
          <w:kern w:val="0"/>
          <w:sz w:val="32"/>
          <w:szCs w:val="32"/>
        </w:rPr>
        <w:t>202</w:t>
      </w:r>
      <w:r>
        <w:rPr>
          <w:rFonts w:eastAsia="仿宋_GB2312" w:cs="Times New Roman"/>
          <w:kern w:val="0"/>
          <w:sz w:val="32"/>
          <w:szCs w:val="32"/>
        </w:rPr>
        <w:t>2</w:t>
      </w:r>
      <w:r>
        <w:rPr>
          <w:rFonts w:eastAsia="仿宋_GB2312" w:cs="Times New Roman"/>
          <w:kern w:val="0"/>
          <w:sz w:val="32"/>
          <w:szCs w:val="32"/>
        </w:rPr>
        <w:t>年</w:t>
      </w:r>
      <w:r>
        <w:rPr>
          <w:rFonts w:eastAsia="仿宋_GB2312" w:cs="Times New Roman"/>
          <w:kern w:val="0"/>
          <w:sz w:val="32"/>
          <w:szCs w:val="32"/>
        </w:rPr>
        <w:t>5</w:t>
      </w:r>
      <w:r>
        <w:rPr>
          <w:rFonts w:eastAsia="仿宋_GB2312" w:cs="Times New Roman"/>
          <w:kern w:val="0"/>
          <w:sz w:val="32"/>
          <w:szCs w:val="32"/>
        </w:rPr>
        <w:t>月</w:t>
      </w:r>
      <w:r>
        <w:rPr>
          <w:rFonts w:eastAsia="仿宋_GB2312" w:cs="Times New Roman"/>
          <w:kern w:val="0"/>
          <w:sz w:val="32"/>
          <w:szCs w:val="32"/>
        </w:rPr>
        <w:t>5</w:t>
      </w:r>
      <w:r>
        <w:rPr>
          <w:rFonts w:eastAsia="仿宋_GB2312" w:cs="Times New Roman"/>
          <w:kern w:val="0"/>
          <w:sz w:val="32"/>
          <w:szCs w:val="32"/>
        </w:rPr>
        <w:t>日。</w:t>
      </w:r>
    </w:p>
    <w:p w:rsidR="00D7273F" w:rsidRDefault="00E43FEF" w:rsidP="003D70BD">
      <w:pPr>
        <w:widowControl/>
        <w:spacing w:line="560" w:lineRule="exact"/>
        <w:ind w:firstLineChars="200" w:firstLine="640"/>
        <w:rPr>
          <w:rFonts w:eastAsia="仿宋_GB2312" w:cs="Times New Roman"/>
          <w:kern w:val="0"/>
          <w:sz w:val="32"/>
          <w:szCs w:val="32"/>
        </w:rPr>
      </w:pPr>
      <w:r>
        <w:rPr>
          <w:rFonts w:eastAsia="仿宋_GB2312" w:cs="Times New Roman"/>
          <w:kern w:val="0"/>
          <w:sz w:val="32"/>
          <w:szCs w:val="32"/>
        </w:rPr>
        <w:t>对拟入选载体资格、条件如有异议，请署真实姓名及联系方式，通过电话、邮件等方式向区人力资源和社会保障局反映。</w:t>
      </w:r>
    </w:p>
    <w:p w:rsidR="00D7273F" w:rsidRDefault="00E43FEF" w:rsidP="003D70BD">
      <w:pPr>
        <w:pStyle w:val="a5"/>
        <w:spacing w:before="0" w:beforeAutospacing="0" w:after="0" w:afterAutospacing="0" w:line="560" w:lineRule="exact"/>
        <w:ind w:firstLine="641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sz w:val="32"/>
          <w:szCs w:val="32"/>
        </w:rPr>
        <w:t>0512-85182253</w:t>
      </w:r>
    </w:p>
    <w:p w:rsidR="003D70BD" w:rsidRDefault="00E43FEF" w:rsidP="003D70BD">
      <w:pPr>
        <w:pStyle w:val="a5"/>
        <w:spacing w:before="0" w:beforeAutospacing="0" w:after="0" w:afterAutospacing="0" w:line="560" w:lineRule="exact"/>
        <w:ind w:firstLine="600"/>
        <w:jc w:val="both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电子邮箱：</w:t>
      </w:r>
      <w:r>
        <w:rPr>
          <w:rFonts w:ascii="Times New Roman" w:eastAsia="仿宋_GB2312" w:hAnsi="Times New Roman" w:cs="Times New Roman"/>
          <w:sz w:val="32"/>
          <w:szCs w:val="32"/>
        </w:rPr>
        <w:t>823711642@qq.com</w:t>
      </w:r>
    </w:p>
    <w:p w:rsidR="003D70BD" w:rsidRDefault="003D70BD" w:rsidP="003D70BD">
      <w:pPr>
        <w:pStyle w:val="a5"/>
        <w:spacing w:before="0" w:beforeAutospacing="0" w:after="0" w:afterAutospacing="0" w:line="560" w:lineRule="exact"/>
        <w:ind w:firstLine="600"/>
        <w:jc w:val="both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3D70BD" w:rsidRDefault="00E43FEF" w:rsidP="003D70BD">
      <w:pPr>
        <w:pStyle w:val="a5"/>
        <w:spacing w:before="0" w:beforeAutospacing="0" w:after="0" w:afterAutospacing="0" w:line="560" w:lineRule="exact"/>
        <w:ind w:firstLine="600"/>
        <w:jc w:val="both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附件：</w:t>
      </w:r>
      <w:r>
        <w:rPr>
          <w:rFonts w:ascii="Times New Roman" w:eastAsia="仿宋_GB2312" w:hAnsi="Times New Roman" w:cs="Times New Roman"/>
          <w:sz w:val="32"/>
          <w:szCs w:val="32"/>
        </w:rPr>
        <w:t>1. 202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年相城区高技能人才公共实训基地拟入选名单</w:t>
      </w:r>
    </w:p>
    <w:p w:rsidR="00D7273F" w:rsidRDefault="00E43FEF" w:rsidP="003D70BD">
      <w:pPr>
        <w:pStyle w:val="a5"/>
        <w:spacing w:before="0" w:beforeAutospacing="0" w:after="0" w:afterAutospacing="0" w:line="560" w:lineRule="exact"/>
        <w:ind w:firstLineChars="435" w:firstLine="1392"/>
        <w:jc w:val="both"/>
        <w:rPr>
          <w:rFonts w:eastAsia="仿宋_GB2312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2. 202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年相城区技能大师工作室拟入选名单</w:t>
      </w:r>
    </w:p>
    <w:p w:rsidR="00D7273F" w:rsidRDefault="00D7273F" w:rsidP="0007111E">
      <w:pPr>
        <w:pStyle w:val="a5"/>
        <w:spacing w:before="0" w:beforeAutospacing="0" w:after="0" w:afterAutospacing="0" w:line="560" w:lineRule="exact"/>
        <w:ind w:firstLine="641"/>
        <w:rPr>
          <w:rFonts w:ascii="Times New Roman" w:eastAsia="仿宋_GB2312" w:hAnsi="Times New Roman" w:cs="Times New Roman"/>
          <w:sz w:val="32"/>
          <w:szCs w:val="32"/>
        </w:rPr>
      </w:pPr>
    </w:p>
    <w:p w:rsidR="00D7273F" w:rsidRDefault="00D7273F" w:rsidP="0007111E">
      <w:pPr>
        <w:pStyle w:val="a5"/>
        <w:spacing w:before="0" w:beforeAutospacing="0" w:after="0" w:afterAutospacing="0" w:line="560" w:lineRule="exact"/>
        <w:ind w:firstLine="641"/>
        <w:rPr>
          <w:rFonts w:ascii="Times New Roman" w:eastAsia="仿宋_GB2312" w:hAnsi="Times New Roman" w:cs="Times New Roman"/>
          <w:sz w:val="32"/>
          <w:szCs w:val="32"/>
        </w:rPr>
      </w:pPr>
    </w:p>
    <w:p w:rsidR="00D7273F" w:rsidRDefault="00E43FEF" w:rsidP="0068176E">
      <w:pPr>
        <w:pStyle w:val="a5"/>
        <w:spacing w:before="0" w:beforeAutospacing="0" w:after="0" w:afterAutospacing="0" w:line="560" w:lineRule="exact"/>
        <w:ind w:right="160" w:firstLine="641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苏州市相城区人力资源和社会保障局</w:t>
      </w:r>
    </w:p>
    <w:p w:rsidR="00D7273F" w:rsidRDefault="00E43FEF" w:rsidP="0068176E">
      <w:pPr>
        <w:pStyle w:val="a5"/>
        <w:spacing w:before="0" w:beforeAutospacing="0" w:after="0" w:afterAutospacing="0" w:line="560" w:lineRule="exact"/>
        <w:ind w:firstLineChars="1550" w:firstLine="49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25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D7273F" w:rsidRDefault="00D7273F">
      <w:pPr>
        <w:pStyle w:val="a5"/>
        <w:spacing w:before="0" w:beforeAutospacing="0" w:after="0" w:afterAutospacing="0" w:line="580" w:lineRule="exact"/>
        <w:ind w:firstLine="641"/>
        <w:rPr>
          <w:rFonts w:ascii="Times New Roman" w:eastAsia="仿宋_GB2312" w:hAnsi="Times New Roman" w:cs="Times New Roman"/>
          <w:sz w:val="30"/>
          <w:szCs w:val="30"/>
        </w:rPr>
        <w:sectPr w:rsidR="00D7273F">
          <w:footerReference w:type="default" r:id="rId8"/>
          <w:pgSz w:w="11906" w:h="16838"/>
          <w:pgMar w:top="2041" w:right="1531" w:bottom="2041" w:left="1531" w:header="851" w:footer="1474" w:gutter="0"/>
          <w:cols w:space="425"/>
          <w:docGrid w:type="lines" w:linePitch="312"/>
        </w:sectPr>
      </w:pPr>
    </w:p>
    <w:p w:rsidR="00D7273F" w:rsidRDefault="00E43FEF" w:rsidP="00FF5661">
      <w:pPr>
        <w:pStyle w:val="a5"/>
        <w:spacing w:before="0" w:beforeAutospacing="0" w:after="0" w:afterAutospacing="0" w:line="560" w:lineRule="exact"/>
        <w:rPr>
          <w:rFonts w:ascii="Times New Roman" w:eastAsia="黑体" w:hAnsi="Times New Roman" w:cs="Times New Roman" w:hint="eastAsia"/>
          <w:spacing w:val="-6"/>
          <w:sz w:val="32"/>
          <w:szCs w:val="32"/>
        </w:rPr>
      </w:pPr>
      <w:r>
        <w:rPr>
          <w:rFonts w:ascii="Times New Roman" w:eastAsia="黑体" w:hAnsi="Times New Roman" w:cs="Times New Roman"/>
          <w:spacing w:val="-6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spacing w:val="-6"/>
          <w:sz w:val="32"/>
          <w:szCs w:val="32"/>
        </w:rPr>
        <w:t>1</w:t>
      </w:r>
    </w:p>
    <w:p w:rsidR="00FF5661" w:rsidRDefault="00FF5661" w:rsidP="00FF5661">
      <w:pPr>
        <w:pStyle w:val="a5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sz w:val="30"/>
          <w:szCs w:val="30"/>
        </w:rPr>
      </w:pPr>
    </w:p>
    <w:p w:rsidR="00D7273F" w:rsidRDefault="00E43FEF" w:rsidP="00FF5661">
      <w:pPr>
        <w:spacing w:afterLines="100" w:line="56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202</w:t>
      </w:r>
      <w:r>
        <w:rPr>
          <w:rFonts w:eastAsia="方正小标宋简体" w:cs="Times New Roman"/>
          <w:sz w:val="44"/>
          <w:szCs w:val="44"/>
        </w:rPr>
        <w:t>1</w:t>
      </w:r>
      <w:r>
        <w:rPr>
          <w:rFonts w:eastAsia="方正小标宋简体" w:cs="Times New Roman"/>
          <w:sz w:val="44"/>
          <w:szCs w:val="44"/>
        </w:rPr>
        <w:t>年相城区高技能人才公共实训基地拟入选名单</w:t>
      </w:r>
    </w:p>
    <w:tbl>
      <w:tblPr>
        <w:tblW w:w="12758" w:type="dxa"/>
        <w:jc w:val="center"/>
        <w:tblLook w:val="04A0"/>
      </w:tblPr>
      <w:tblGrid>
        <w:gridCol w:w="708"/>
        <w:gridCol w:w="3828"/>
        <w:gridCol w:w="995"/>
        <w:gridCol w:w="3791"/>
        <w:gridCol w:w="1559"/>
        <w:gridCol w:w="1877"/>
      </w:tblGrid>
      <w:tr w:rsidR="00D7273F" w:rsidTr="00FF5661">
        <w:trPr>
          <w:trHeight w:val="76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序</w:t>
            </w:r>
            <w:r>
              <w:rPr>
                <w:rFonts w:eastAsia="黑体" w:cs="Times New Roman"/>
                <w:bCs/>
                <w:kern w:val="0"/>
                <w:sz w:val="24"/>
              </w:rPr>
              <w:t>号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基地名称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 w:rsidP="00FF5661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负责人</w:t>
            </w:r>
            <w:r>
              <w:rPr>
                <w:rFonts w:eastAsia="黑体" w:cs="Times New Roman"/>
                <w:bCs/>
                <w:kern w:val="0"/>
                <w:sz w:val="24"/>
              </w:rPr>
              <w:t>姓名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所属单位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所属板块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备注</w:t>
            </w:r>
          </w:p>
        </w:tc>
      </w:tr>
      <w:tr w:rsidR="00D7273F" w:rsidTr="00FF5661">
        <w:trPr>
          <w:trHeight w:val="85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相城区电子制造技术公共实训基地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胡晓谷</w:t>
            </w:r>
          </w:p>
        </w:tc>
        <w:tc>
          <w:tcPr>
            <w:tcW w:w="3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苏州易德龙科技股份有限公司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苏相合作区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D7273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</w:p>
        </w:tc>
      </w:tr>
    </w:tbl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D7273F" w:rsidP="00FF5661">
      <w:pPr>
        <w:spacing w:line="560" w:lineRule="exact"/>
        <w:rPr>
          <w:rFonts w:eastAsia="黑体" w:cs="Times New Roman"/>
          <w:spacing w:val="-6"/>
          <w:sz w:val="32"/>
          <w:szCs w:val="32"/>
        </w:rPr>
      </w:pPr>
    </w:p>
    <w:p w:rsidR="00D7273F" w:rsidRDefault="00E43FEF" w:rsidP="00FF5661">
      <w:pPr>
        <w:spacing w:line="560" w:lineRule="exact"/>
        <w:rPr>
          <w:rFonts w:eastAsia="黑体" w:cs="Times New Roman" w:hint="eastAsia"/>
          <w:spacing w:val="-6"/>
          <w:sz w:val="32"/>
          <w:szCs w:val="32"/>
        </w:rPr>
      </w:pPr>
      <w:r>
        <w:rPr>
          <w:rFonts w:eastAsia="黑体" w:cs="Times New Roman"/>
          <w:spacing w:val="-6"/>
          <w:sz w:val="32"/>
          <w:szCs w:val="32"/>
        </w:rPr>
        <w:lastRenderedPageBreak/>
        <w:t>附件</w:t>
      </w:r>
      <w:r>
        <w:rPr>
          <w:rFonts w:eastAsia="黑体" w:cs="Times New Roman"/>
          <w:spacing w:val="-6"/>
          <w:sz w:val="32"/>
          <w:szCs w:val="32"/>
        </w:rPr>
        <w:t>2</w:t>
      </w:r>
    </w:p>
    <w:p w:rsidR="00FF5661" w:rsidRDefault="00FF5661" w:rsidP="00FF5661">
      <w:pPr>
        <w:spacing w:line="560" w:lineRule="exact"/>
        <w:rPr>
          <w:rFonts w:eastAsia="仿宋_GB2312" w:cs="Times New Roman"/>
          <w:spacing w:val="-6"/>
          <w:sz w:val="32"/>
          <w:szCs w:val="32"/>
        </w:rPr>
      </w:pPr>
    </w:p>
    <w:p w:rsidR="00D7273F" w:rsidRDefault="00E43FEF" w:rsidP="00FF5661">
      <w:pPr>
        <w:spacing w:afterLines="100" w:line="56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202</w:t>
      </w:r>
      <w:r>
        <w:rPr>
          <w:rFonts w:eastAsia="方正小标宋简体" w:cs="Times New Roman"/>
          <w:sz w:val="44"/>
          <w:szCs w:val="44"/>
        </w:rPr>
        <w:t>1</w:t>
      </w:r>
      <w:r>
        <w:rPr>
          <w:rFonts w:eastAsia="方正小标宋简体" w:cs="Times New Roman"/>
          <w:sz w:val="44"/>
          <w:szCs w:val="44"/>
        </w:rPr>
        <w:t>年相城区技能大师工作室拟入选名单</w:t>
      </w:r>
    </w:p>
    <w:tbl>
      <w:tblPr>
        <w:tblW w:w="12778" w:type="dxa"/>
        <w:jc w:val="center"/>
        <w:tblLayout w:type="fixed"/>
        <w:tblLook w:val="04A0"/>
      </w:tblPr>
      <w:tblGrid>
        <w:gridCol w:w="851"/>
        <w:gridCol w:w="3828"/>
        <w:gridCol w:w="1263"/>
        <w:gridCol w:w="3680"/>
        <w:gridCol w:w="1565"/>
        <w:gridCol w:w="1591"/>
      </w:tblGrid>
      <w:tr w:rsidR="00D7273F" w:rsidTr="00FF5661">
        <w:trPr>
          <w:trHeight w:val="7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序号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工作室名称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领办人</w:t>
            </w:r>
            <w:r>
              <w:rPr>
                <w:rFonts w:eastAsia="黑体" w:cs="Times New Roman"/>
                <w:bCs/>
                <w:kern w:val="0"/>
                <w:sz w:val="24"/>
              </w:rPr>
              <w:br/>
            </w:r>
            <w:r>
              <w:rPr>
                <w:rFonts w:eastAsia="黑体" w:cs="Times New Roman"/>
                <w:bCs/>
                <w:kern w:val="0"/>
                <w:sz w:val="24"/>
              </w:rPr>
              <w:t>姓名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所属单位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bCs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所属板块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黑体" w:cs="Times New Roman"/>
                <w:kern w:val="0"/>
                <w:sz w:val="24"/>
              </w:rPr>
            </w:pPr>
            <w:r>
              <w:rPr>
                <w:rFonts w:eastAsia="黑体" w:cs="Times New Roman"/>
                <w:bCs/>
                <w:kern w:val="0"/>
                <w:sz w:val="24"/>
              </w:rPr>
              <w:t>备注</w:t>
            </w:r>
          </w:p>
        </w:tc>
      </w:tr>
      <w:tr w:rsidR="00D7273F" w:rsidTr="00FF5661">
        <w:trPr>
          <w:trHeight w:val="7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bCs/>
                <w:kern w:val="0"/>
                <w:sz w:val="24"/>
              </w:rPr>
            </w:pPr>
            <w:r>
              <w:rPr>
                <w:rFonts w:eastAsia="仿宋_GB2312" w:cs="Times New Roman"/>
                <w:bCs/>
                <w:kern w:val="0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刘秀检测技能大师工作室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刘秀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color w:val="000000"/>
                <w:kern w:val="0"/>
                <w:sz w:val="24"/>
              </w:rPr>
              <w:t>苏州苏水环境监测服务有限公司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高铁新城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D7273F">
            <w:pPr>
              <w:jc w:val="center"/>
              <w:rPr>
                <w:rFonts w:eastAsia="仿宋_GB2312" w:cs="Times New Roman"/>
                <w:sz w:val="24"/>
              </w:rPr>
            </w:pPr>
          </w:p>
        </w:tc>
      </w:tr>
      <w:tr w:rsidR="00D7273F" w:rsidTr="00FF5661">
        <w:trPr>
          <w:trHeight w:val="85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王宁药品研发分析技能大师工作室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王宁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苏州二叶制药有限公司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黄埭镇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D7273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</w:p>
        </w:tc>
      </w:tr>
      <w:tr w:rsidR="00D7273F" w:rsidTr="00FF5661">
        <w:trPr>
          <w:trHeight w:val="85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kern w:val="0"/>
                <w:sz w:val="24"/>
              </w:rPr>
            </w:pPr>
            <w:r>
              <w:rPr>
                <w:rFonts w:eastAsia="仿宋_GB2312" w:cs="Times New Roman"/>
                <w:kern w:val="0"/>
                <w:sz w:val="24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俞德民电气运行技能大师工作室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俞德民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上海华电电力发展有限公司望亭发电分公</w:t>
            </w:r>
            <w:bookmarkStart w:id="0" w:name="_GoBack"/>
            <w:bookmarkEnd w:id="0"/>
            <w:r>
              <w:rPr>
                <w:rFonts w:eastAsia="仿宋_GB2312" w:cs="Times New Roman"/>
                <w:sz w:val="24"/>
              </w:rPr>
              <w:t>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E43FE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eastAsia="仿宋_GB2312" w:cs="Times New Roman"/>
                <w:sz w:val="24"/>
              </w:rPr>
              <w:t>望亭镇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73F" w:rsidRDefault="00D7273F">
            <w:pPr>
              <w:widowControl/>
              <w:jc w:val="center"/>
              <w:rPr>
                <w:rFonts w:eastAsia="仿宋_GB2312" w:cs="Times New Roman"/>
                <w:sz w:val="24"/>
              </w:rPr>
            </w:pPr>
          </w:p>
        </w:tc>
      </w:tr>
    </w:tbl>
    <w:p w:rsidR="00D7273F" w:rsidRDefault="00D7273F">
      <w:pPr>
        <w:spacing w:line="600" w:lineRule="exact"/>
        <w:rPr>
          <w:rFonts w:eastAsia="仿宋_GB2312" w:cs="Times New Roman"/>
          <w:spacing w:val="-6"/>
          <w:sz w:val="32"/>
          <w:szCs w:val="32"/>
        </w:rPr>
      </w:pPr>
    </w:p>
    <w:sectPr w:rsidR="00D7273F" w:rsidSect="00FF5661">
      <w:pgSz w:w="16838" w:h="11906" w:orient="landscape" w:code="9"/>
      <w:pgMar w:top="1531" w:right="2041" w:bottom="1531" w:left="2041" w:header="851" w:footer="1474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FEF" w:rsidRDefault="00E43FEF" w:rsidP="00D7273F">
      <w:r>
        <w:separator/>
      </w:r>
    </w:p>
  </w:endnote>
  <w:endnote w:type="continuationSeparator" w:id="1">
    <w:p w:rsidR="00E43FEF" w:rsidRDefault="00E43FEF" w:rsidP="00D72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6187"/>
    </w:sdtPr>
    <w:sdtContent>
      <w:p w:rsidR="00D7273F" w:rsidRDefault="00E43FEF">
        <w:pPr>
          <w:pStyle w:val="a3"/>
          <w:jc w:val="center"/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 w:rsidR="00D7273F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D7273F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FF5661" w:rsidRPr="00FF5661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3</w:t>
        </w:r>
        <w:r w:rsidR="00D7273F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FEF" w:rsidRDefault="00E43FEF" w:rsidP="00D7273F">
      <w:r>
        <w:separator/>
      </w:r>
    </w:p>
  </w:footnote>
  <w:footnote w:type="continuationSeparator" w:id="1">
    <w:p w:rsidR="00E43FEF" w:rsidRDefault="00E43FEF" w:rsidP="00D727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1E98"/>
    <w:rsid w:val="00007222"/>
    <w:rsid w:val="00034966"/>
    <w:rsid w:val="00063FD8"/>
    <w:rsid w:val="0007111E"/>
    <w:rsid w:val="00072B26"/>
    <w:rsid w:val="0010041C"/>
    <w:rsid w:val="001106D9"/>
    <w:rsid w:val="001636F7"/>
    <w:rsid w:val="00185D1E"/>
    <w:rsid w:val="001D6B67"/>
    <w:rsid w:val="001F1AB2"/>
    <w:rsid w:val="00200F3D"/>
    <w:rsid w:val="00213E7A"/>
    <w:rsid w:val="00231C10"/>
    <w:rsid w:val="00232A3E"/>
    <w:rsid w:val="002548C4"/>
    <w:rsid w:val="002D222E"/>
    <w:rsid w:val="002D45C9"/>
    <w:rsid w:val="002E0877"/>
    <w:rsid w:val="002E2FF1"/>
    <w:rsid w:val="002E5076"/>
    <w:rsid w:val="00305045"/>
    <w:rsid w:val="00307FFA"/>
    <w:rsid w:val="00332FE1"/>
    <w:rsid w:val="00381189"/>
    <w:rsid w:val="003B3655"/>
    <w:rsid w:val="003B534A"/>
    <w:rsid w:val="003D70BD"/>
    <w:rsid w:val="003F3617"/>
    <w:rsid w:val="00400F38"/>
    <w:rsid w:val="00476C58"/>
    <w:rsid w:val="00483741"/>
    <w:rsid w:val="00486DAA"/>
    <w:rsid w:val="004B0E6D"/>
    <w:rsid w:val="004B7CD3"/>
    <w:rsid w:val="004C1015"/>
    <w:rsid w:val="004C7ABA"/>
    <w:rsid w:val="00540456"/>
    <w:rsid w:val="00552FB1"/>
    <w:rsid w:val="00567CCD"/>
    <w:rsid w:val="005B6D43"/>
    <w:rsid w:val="005C1B33"/>
    <w:rsid w:val="005C1E98"/>
    <w:rsid w:val="005F7053"/>
    <w:rsid w:val="00600ED5"/>
    <w:rsid w:val="00622F49"/>
    <w:rsid w:val="00656EAD"/>
    <w:rsid w:val="006764B9"/>
    <w:rsid w:val="0068176E"/>
    <w:rsid w:val="006E68FD"/>
    <w:rsid w:val="00714CC5"/>
    <w:rsid w:val="00727722"/>
    <w:rsid w:val="007809BD"/>
    <w:rsid w:val="00786FB7"/>
    <w:rsid w:val="00792777"/>
    <w:rsid w:val="00797542"/>
    <w:rsid w:val="007B44BE"/>
    <w:rsid w:val="007E1308"/>
    <w:rsid w:val="00831627"/>
    <w:rsid w:val="00844E92"/>
    <w:rsid w:val="00857BC8"/>
    <w:rsid w:val="008C6447"/>
    <w:rsid w:val="008C6EC5"/>
    <w:rsid w:val="008D3742"/>
    <w:rsid w:val="00935B3F"/>
    <w:rsid w:val="00973241"/>
    <w:rsid w:val="009B5033"/>
    <w:rsid w:val="00A07633"/>
    <w:rsid w:val="00A27C4D"/>
    <w:rsid w:val="00A52173"/>
    <w:rsid w:val="00A81C91"/>
    <w:rsid w:val="00AD560D"/>
    <w:rsid w:val="00B403A9"/>
    <w:rsid w:val="00B452E5"/>
    <w:rsid w:val="00B57C79"/>
    <w:rsid w:val="00B63699"/>
    <w:rsid w:val="00B71C1E"/>
    <w:rsid w:val="00B733C0"/>
    <w:rsid w:val="00B7526E"/>
    <w:rsid w:val="00BA63E4"/>
    <w:rsid w:val="00BC01CE"/>
    <w:rsid w:val="00C04A91"/>
    <w:rsid w:val="00CA44E7"/>
    <w:rsid w:val="00CA6F2C"/>
    <w:rsid w:val="00CB5D22"/>
    <w:rsid w:val="00CB5E7E"/>
    <w:rsid w:val="00D15E2A"/>
    <w:rsid w:val="00D5070C"/>
    <w:rsid w:val="00D7273F"/>
    <w:rsid w:val="00D85583"/>
    <w:rsid w:val="00DA0859"/>
    <w:rsid w:val="00DA3A58"/>
    <w:rsid w:val="00DA3BC2"/>
    <w:rsid w:val="00DD5E55"/>
    <w:rsid w:val="00E07CA2"/>
    <w:rsid w:val="00E43FEF"/>
    <w:rsid w:val="00E6579C"/>
    <w:rsid w:val="00EA644A"/>
    <w:rsid w:val="00ED3B86"/>
    <w:rsid w:val="00F11AFC"/>
    <w:rsid w:val="00FC3E97"/>
    <w:rsid w:val="00FF5661"/>
    <w:rsid w:val="0840791B"/>
    <w:rsid w:val="0D005587"/>
    <w:rsid w:val="1A7A4C51"/>
    <w:rsid w:val="1F88610E"/>
    <w:rsid w:val="231277E3"/>
    <w:rsid w:val="29651707"/>
    <w:rsid w:val="2D8E4C36"/>
    <w:rsid w:val="33403E66"/>
    <w:rsid w:val="34E42621"/>
    <w:rsid w:val="474755C8"/>
    <w:rsid w:val="49C41C62"/>
    <w:rsid w:val="4FBF58C6"/>
    <w:rsid w:val="56004B2D"/>
    <w:rsid w:val="5B992597"/>
    <w:rsid w:val="6A326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Hyperlink" w:semiHidden="0" w:qFormat="1"/>
    <w:lsdException w:name="Strong" w:locked="1" w:semiHidden="0" w:uiPriority="0" w:unhideWhenUsed="0" w:qFormat="1"/>
    <w:lsdException w:name="Emphasis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3F"/>
    <w:pPr>
      <w:widowControl w:val="0"/>
      <w:jc w:val="both"/>
    </w:pPr>
    <w:rPr>
      <w:rFonts w:cs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727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D727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D72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locked/>
    <w:rsid w:val="00D7273F"/>
    <w:rPr>
      <w:b/>
      <w:bCs/>
    </w:rPr>
  </w:style>
  <w:style w:type="character" w:styleId="a7">
    <w:name w:val="Hyperlink"/>
    <w:basedOn w:val="a0"/>
    <w:uiPriority w:val="99"/>
    <w:unhideWhenUsed/>
    <w:qFormat/>
    <w:rsid w:val="00D7273F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D7273F"/>
    <w:pPr>
      <w:ind w:firstLineChars="200" w:firstLine="420"/>
    </w:pPr>
  </w:style>
  <w:style w:type="character" w:customStyle="1" w:styleId="apple-converted-space">
    <w:name w:val="apple-converted-space"/>
    <w:basedOn w:val="a0"/>
    <w:qFormat/>
    <w:rsid w:val="00D7273F"/>
  </w:style>
  <w:style w:type="character" w:customStyle="1" w:styleId="Char0">
    <w:name w:val="页眉 Char"/>
    <w:basedOn w:val="a0"/>
    <w:link w:val="a4"/>
    <w:uiPriority w:val="99"/>
    <w:semiHidden/>
    <w:qFormat/>
    <w:rsid w:val="00D7273F"/>
    <w:rPr>
      <w:rFonts w:cs="Calibr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7273F"/>
    <w:rPr>
      <w:rFonts w:cs="Calibri"/>
      <w:kern w:val="2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07111E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07111E"/>
    <w:rPr>
      <w:rFonts w:cs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DB1CB1DF-70AC-4853-9E7F-F62A581BB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98</Words>
  <Characters>560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MM</cp:lastModifiedBy>
  <cp:revision>12</cp:revision>
  <cp:lastPrinted>2021-01-25T08:13:00Z</cp:lastPrinted>
  <dcterms:created xsi:type="dcterms:W3CDTF">2021-01-25T03:14:00Z</dcterms:created>
  <dcterms:modified xsi:type="dcterms:W3CDTF">2022-04-25T02:53:00Z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F6805F843DE34C1FA14DF19FCCE274E4</vt:lpwstr>
  </property>
</Properties>
</file>