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4889C">
      <w:pPr>
        <w:pStyle w:val="7"/>
        <w:jc w:val="left"/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附件</w:t>
      </w:r>
    </w:p>
    <w:p w14:paraId="225A7F8B">
      <w:pPr>
        <w:pStyle w:val="7"/>
        <w:jc w:val="distribute"/>
        <w:rPr>
          <w:rFonts w:hint="default" w:ascii="Times New Roman" w:hAnsi="Times New Roman" w:cs="Times New Roman"/>
          <w:b/>
          <w:bCs/>
          <w:color w:val="FF0000"/>
          <w:sz w:val="72"/>
          <w:szCs w:val="72"/>
        </w:rPr>
      </w:pPr>
      <w:r>
        <w:rPr>
          <w:rFonts w:hint="default" w:ascii="Times New Roman" w:hAnsi="Times New Roman" w:cs="Times New Roman"/>
          <w:b/>
          <w:bCs/>
          <w:color w:val="FF0000"/>
          <w:sz w:val="72"/>
          <w:szCs w:val="72"/>
        </w:rPr>
        <w:t>苏州市节能监察中心</w:t>
      </w:r>
    </w:p>
    <w:p w14:paraId="350856D5">
      <w:pPr>
        <w:spacing w:after="156" w:afterLines="50" w:line="560" w:lineRule="exact"/>
        <w:jc w:val="center"/>
        <w:rPr>
          <w:rFonts w:hint="default" w:ascii="Times New Roman" w:hAnsi="Times New Roman" w:eastAsia="黑体" w:cs="Times New Roman"/>
          <w:spacing w:val="6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60"/>
          <w:sz w:val="32"/>
          <w:szCs w:val="32"/>
        </w:rPr>
        <w:t>现场监察报告</w:t>
      </w:r>
    </w:p>
    <w:p w14:paraId="20BCBF0C">
      <w:pPr>
        <w:wordWrap w:val="0"/>
        <w:spacing w:line="560" w:lineRule="exact"/>
        <w:jc w:val="righ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编号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苏（E）-20**-***-***-JCBG</w:t>
      </w:r>
    </w:p>
    <w:p w14:paraId="540D46A6">
      <w:pPr>
        <w:spacing w:line="56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（被监察单位名称）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6F4F6B65">
      <w:pPr>
        <w:spacing w:line="56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，苏州市节能监察中心于××××年××月××日对你单位实施了现场节能监察。</w:t>
      </w:r>
    </w:p>
    <w:p w14:paraId="21CF3D62">
      <w:pPr>
        <w:spacing w:line="56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监察依据：                                   </w:t>
      </w:r>
    </w:p>
    <w:p w14:paraId="36F39CC4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                    </w:t>
      </w:r>
    </w:p>
    <w:p w14:paraId="7D1A56E4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                  </w:t>
      </w:r>
    </w:p>
    <w:p w14:paraId="69A1CD2F">
      <w:pPr>
        <w:spacing w:line="56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监察内容：                                   </w:t>
      </w:r>
    </w:p>
    <w:p w14:paraId="3EEBACA6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                    </w:t>
      </w:r>
    </w:p>
    <w:p w14:paraId="6D137598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                  </w:t>
      </w:r>
    </w:p>
    <w:p w14:paraId="3B0596A4">
      <w:pPr>
        <w:spacing w:line="56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监察情况：                                                 </w:t>
      </w:r>
    </w:p>
    <w:p w14:paraId="332A8012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                                                               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                </w:t>
      </w:r>
    </w:p>
    <w:p w14:paraId="49BC6865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984EED1">
      <w:pPr>
        <w:spacing w:line="56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建议：                                                   </w:t>
      </w:r>
    </w:p>
    <w:p w14:paraId="1248265A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</w:t>
      </w:r>
    </w:p>
    <w:p w14:paraId="7EB77E5D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14:paraId="26420405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                </w:t>
      </w:r>
    </w:p>
    <w:p w14:paraId="20939744">
      <w:pPr>
        <w:spacing w:line="520" w:lineRule="exact"/>
        <w:ind w:left="561" w:leftChars="267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监察组成员：                             监察组组长：</w:t>
      </w:r>
    </w:p>
    <w:p w14:paraId="5341E1AE">
      <w:pPr>
        <w:spacing w:line="560" w:lineRule="exact"/>
        <w:ind w:right="560"/>
        <w:jc w:val="righ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年   月   日</w:t>
      </w:r>
    </w:p>
    <w:p w14:paraId="380F2EB4">
      <w:pPr>
        <w:adjustRightInd w:val="0"/>
        <w:snapToGrid w:val="0"/>
        <w:spacing w:line="400" w:lineRule="exact"/>
        <w:ind w:right="420" w:rightChars="200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szCs w:val="21"/>
        </w:rPr>
        <w:t>注：本报告一式两份，被监察单位和中心各执一份。</w:t>
      </w:r>
    </w:p>
    <w:p w14:paraId="4158B6C8">
      <w:pPr>
        <w:adjustRightInd w:val="0"/>
        <w:snapToGrid w:val="0"/>
        <w:spacing w:line="400" w:lineRule="exact"/>
        <w:jc w:val="center"/>
        <w:rPr>
          <w:rFonts w:hint="default" w:ascii="Times New Roman" w:hAnsi="Times New Roman" w:eastAsia="方正黑体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21"/>
        </w:rPr>
        <w:t>共   页 第   页</w:t>
      </w:r>
    </w:p>
    <w:sectPr>
      <w:footerReference r:id="rId3" w:type="default"/>
      <w:pgSz w:w="11906" w:h="16838"/>
      <w:pgMar w:top="178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298103"/>
      <w:docPartObj>
        <w:docPartGallery w:val="autotext"/>
      </w:docPartObj>
    </w:sdtPr>
    <w:sdtContent>
      <w:p w14:paraId="399FFB7D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26</w:t>
        </w:r>
        <w:r>
          <w:rPr>
            <w:lang w:val="zh-CN"/>
          </w:rPr>
          <w:fldChar w:fldCharType="end"/>
        </w:r>
      </w:p>
    </w:sdtContent>
  </w:sdt>
  <w:p w14:paraId="497FCEE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756D3"/>
    <w:rsid w:val="111D5F0F"/>
    <w:rsid w:val="17136E94"/>
    <w:rsid w:val="1DF76414"/>
    <w:rsid w:val="20A0654F"/>
    <w:rsid w:val="3B1756D3"/>
    <w:rsid w:val="4CB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TOC1"/>
    <w:basedOn w:val="1"/>
    <w:next w:val="1"/>
    <w:qFormat/>
    <w:uiPriority w:val="0"/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148</Characters>
  <Lines>0</Lines>
  <Paragraphs>0</Paragraphs>
  <TotalTime>2</TotalTime>
  <ScaleCrop>false</ScaleCrop>
  <LinksUpToDate>false</LinksUpToDate>
  <CharactersWithSpaces>958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2025-06-06T07:26:00Z</dcterms:created>
  <dc:creator>Administrator</dc:creator>
  <cp:lastModifiedBy>Administrator</cp:lastModifiedBy>
  <cp:lastPrinted>2025-06-06T08:51:00Z</cp:lastPrinted>
  <dcterms:modified xsi:type="dcterms:W3CDTF">2025-06-09T07:55:41Z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37A61B7815EE4B788981C10992F907DA_11</vt:lpwstr>
  </property>
  <property fmtid="{D5CDD505-2E9C-101B-9397-08002B2CF9AE}" pid="4" name="KSOTemplateDocerSaveRecord">
    <vt:lpwstr>eyJoZGlkIjoiNjNlZGIyZWRlMDcwYzU1NDYzYTE1M2RhYzk4YjRlMDgiLCJ1c2VySWQiOiIyNDY0NTc5NzIifQ==</vt:lpwstr>
  </property>
</Properties>
</file>