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AE" w:rsidRPr="00681EFE" w:rsidRDefault="003C7507" w:rsidP="00681EFE">
      <w:pPr>
        <w:jc w:val="center"/>
        <w:rPr>
          <w:rFonts w:asciiTheme="majorEastAsia" w:eastAsiaTheme="majorEastAsia" w:hAnsiTheme="majorEastAsia" w:hint="eastAsia"/>
          <w:sz w:val="52"/>
          <w:szCs w:val="52"/>
        </w:rPr>
      </w:pPr>
      <w:r w:rsidRPr="00681EFE">
        <w:rPr>
          <w:rFonts w:asciiTheme="majorEastAsia" w:eastAsiaTheme="majorEastAsia" w:hAnsiTheme="majorEastAsia" w:hint="eastAsia"/>
          <w:sz w:val="52"/>
          <w:szCs w:val="52"/>
        </w:rPr>
        <w:t>知晓书</w:t>
      </w:r>
    </w:p>
    <w:p w:rsidR="003C7507" w:rsidRPr="00681EFE" w:rsidRDefault="003C7507">
      <w:pPr>
        <w:rPr>
          <w:rFonts w:asciiTheme="majorEastAsia" w:eastAsiaTheme="majorEastAsia" w:hAnsiTheme="majorEastAsia" w:hint="eastAsia"/>
          <w:sz w:val="32"/>
          <w:szCs w:val="32"/>
        </w:rPr>
      </w:pPr>
      <w:r w:rsidRPr="00681EFE">
        <w:rPr>
          <w:rFonts w:asciiTheme="majorEastAsia" w:eastAsiaTheme="majorEastAsia" w:hAnsiTheme="majorEastAsia" w:hint="eastAsia"/>
          <w:sz w:val="32"/>
          <w:szCs w:val="32"/>
        </w:rPr>
        <w:t>苏州市不动产登记中心相城分中心：</w:t>
      </w:r>
    </w:p>
    <w:p w:rsidR="00681EFE" w:rsidRDefault="00681EFE" w:rsidP="00681EFE">
      <w:pPr>
        <w:ind w:firstLineChars="200" w:firstLine="640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抵押权人</w:t>
      </w:r>
      <w:r w:rsidR="003C7507" w:rsidRPr="00681EFE"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          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3C7507" w:rsidRPr="00681EFE" w:rsidRDefault="00127B89" w:rsidP="00681EFE">
      <w:pPr>
        <w:ind w:firstLineChars="200" w:firstLine="640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抵押人</w:t>
      </w:r>
      <w:r w:rsidR="003C7507" w:rsidRPr="00681EFE"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            </w:t>
      </w:r>
    </w:p>
    <w:p w:rsidR="003C7507" w:rsidRPr="00681EFE" w:rsidRDefault="00127B89" w:rsidP="00681EFE">
      <w:pPr>
        <w:ind w:firstLineChars="200" w:firstLine="640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于</w:t>
      </w:r>
      <w:r w:rsidR="00681EFE">
        <w:rPr>
          <w:rFonts w:asciiTheme="majorEastAsia" w:eastAsiaTheme="majorEastAsia" w:hAnsiTheme="majorEastAsia" w:hint="eastAsia"/>
          <w:sz w:val="32"/>
          <w:szCs w:val="32"/>
        </w:rPr>
        <w:t>不动产登记中心</w:t>
      </w:r>
      <w:r w:rsidR="003C7507" w:rsidRPr="00681EFE">
        <w:rPr>
          <w:rFonts w:asciiTheme="majorEastAsia" w:eastAsiaTheme="majorEastAsia" w:hAnsiTheme="majorEastAsia" w:hint="eastAsia"/>
          <w:sz w:val="32"/>
          <w:szCs w:val="32"/>
        </w:rPr>
        <w:t>相城分中心办理抵押登记申请，该不动产坐落于：                                   不动产证书号：             土地面积：        平方米。</w:t>
      </w:r>
    </w:p>
    <w:p w:rsidR="003C7507" w:rsidRPr="00681EFE" w:rsidRDefault="00681EFE" w:rsidP="003C7507">
      <w:pPr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</w:t>
      </w:r>
      <w:r w:rsidR="00127B89">
        <w:rPr>
          <w:rFonts w:asciiTheme="majorEastAsia" w:eastAsiaTheme="majorEastAsia" w:hAnsiTheme="majorEastAsia" w:hint="eastAsia"/>
          <w:sz w:val="32"/>
          <w:szCs w:val="32"/>
        </w:rPr>
        <w:t>该项目按出让合同约定，须</w:t>
      </w:r>
      <w:r w:rsidR="003C7507" w:rsidRPr="00681EFE">
        <w:rPr>
          <w:rFonts w:asciiTheme="majorEastAsia" w:eastAsiaTheme="majorEastAsia" w:hAnsiTheme="majorEastAsia" w:hint="eastAsia"/>
          <w:sz w:val="32"/>
          <w:szCs w:val="32"/>
        </w:rPr>
        <w:t>在</w:t>
      </w:r>
      <w:r w:rsidR="00127B89"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  <w:r w:rsidR="003C7507" w:rsidRPr="00681EFE">
        <w:rPr>
          <w:rFonts w:asciiTheme="majorEastAsia" w:eastAsiaTheme="majorEastAsia" w:hAnsiTheme="majorEastAsia" w:hint="eastAsia"/>
          <w:sz w:val="32"/>
          <w:szCs w:val="32"/>
        </w:rPr>
        <w:t xml:space="preserve">年   月   </w:t>
      </w:r>
      <w:r w:rsidR="00127B89">
        <w:rPr>
          <w:rFonts w:asciiTheme="majorEastAsia" w:eastAsiaTheme="majorEastAsia" w:hAnsiTheme="majorEastAsia" w:hint="eastAsia"/>
          <w:sz w:val="32"/>
          <w:szCs w:val="32"/>
        </w:rPr>
        <w:t>日之前开工，</w:t>
      </w:r>
      <w:r w:rsidR="00127B89" w:rsidRPr="00681EFE">
        <w:rPr>
          <w:rFonts w:asciiTheme="majorEastAsia" w:eastAsiaTheme="majorEastAsia" w:hAnsiTheme="majorEastAsia" w:hint="eastAsia"/>
          <w:sz w:val="32"/>
          <w:szCs w:val="32"/>
        </w:rPr>
        <w:t>在</w:t>
      </w:r>
      <w:r w:rsidR="00127B89"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  <w:r w:rsidR="00127B89" w:rsidRPr="00681EFE">
        <w:rPr>
          <w:rFonts w:asciiTheme="majorEastAsia" w:eastAsiaTheme="majorEastAsia" w:hAnsiTheme="majorEastAsia" w:hint="eastAsia"/>
          <w:sz w:val="32"/>
          <w:szCs w:val="32"/>
        </w:rPr>
        <w:t xml:space="preserve">年   月   </w:t>
      </w:r>
      <w:r w:rsidR="00127B89">
        <w:rPr>
          <w:rFonts w:asciiTheme="majorEastAsia" w:eastAsiaTheme="majorEastAsia" w:hAnsiTheme="majorEastAsia" w:hint="eastAsia"/>
          <w:sz w:val="32"/>
          <w:szCs w:val="32"/>
        </w:rPr>
        <w:t>日之前竣工。</w:t>
      </w:r>
      <w:r w:rsidR="003C7507" w:rsidRPr="00681EFE">
        <w:rPr>
          <w:rFonts w:asciiTheme="majorEastAsia" w:eastAsiaTheme="majorEastAsia" w:hAnsiTheme="majorEastAsia" w:hint="eastAsia"/>
          <w:sz w:val="32"/>
          <w:szCs w:val="32"/>
        </w:rPr>
        <w:t>若该项目未在规定期限内动工建设的，按照《中华人民共和国土地管理法》第三十七条、《中华人民共和国城市房地产管理法》第二十六条和《闲置土地处置办法》有关规定，政府有权收取闲置费或无偿收回该项目国有建设用地使用权。</w:t>
      </w:r>
    </w:p>
    <w:p w:rsidR="003C7507" w:rsidRPr="00681EFE" w:rsidRDefault="003C7507" w:rsidP="00127B89">
      <w:pPr>
        <w:ind w:firstLineChars="181" w:firstLine="579"/>
        <w:rPr>
          <w:rFonts w:asciiTheme="majorEastAsia" w:eastAsiaTheme="majorEastAsia" w:hAnsiTheme="majorEastAsia" w:hint="eastAsia"/>
          <w:sz w:val="32"/>
          <w:szCs w:val="32"/>
        </w:rPr>
      </w:pPr>
      <w:r w:rsidRPr="00681EFE">
        <w:rPr>
          <w:rFonts w:asciiTheme="majorEastAsia" w:eastAsiaTheme="majorEastAsia" w:hAnsiTheme="majorEastAsia" w:hint="eastAsia"/>
          <w:sz w:val="32"/>
          <w:szCs w:val="32"/>
        </w:rPr>
        <w:t>现该</w:t>
      </w:r>
      <w:proofErr w:type="gramStart"/>
      <w:r w:rsidRPr="00681EFE">
        <w:rPr>
          <w:rFonts w:asciiTheme="majorEastAsia" w:eastAsiaTheme="majorEastAsia" w:hAnsiTheme="majorEastAsia" w:hint="eastAsia"/>
          <w:sz w:val="32"/>
          <w:szCs w:val="32"/>
        </w:rPr>
        <w:t>不动产</w:t>
      </w:r>
      <w:r w:rsidR="00681EFE" w:rsidRPr="00681EFE">
        <w:rPr>
          <w:rFonts w:asciiTheme="majorEastAsia" w:eastAsiaTheme="majorEastAsia" w:hAnsiTheme="majorEastAsia" w:hint="eastAsia"/>
          <w:sz w:val="32"/>
          <w:szCs w:val="32"/>
        </w:rPr>
        <w:t>涉我行</w:t>
      </w:r>
      <w:proofErr w:type="gramEnd"/>
      <w:r w:rsidR="00681EFE" w:rsidRPr="00681EFE">
        <w:rPr>
          <w:rFonts w:asciiTheme="majorEastAsia" w:eastAsiaTheme="majorEastAsia" w:hAnsiTheme="majorEastAsia" w:hint="eastAsia"/>
          <w:sz w:val="32"/>
          <w:szCs w:val="32"/>
        </w:rPr>
        <w:t>抵押贷款，我行已仔细阅读和完全理解上述内容，并已知晓抵押期限内可能出现的相关风险。</w:t>
      </w:r>
    </w:p>
    <w:p w:rsidR="00681EFE" w:rsidRPr="00681EFE" w:rsidRDefault="00681EFE" w:rsidP="00681EFE">
      <w:pPr>
        <w:ind w:firstLine="420"/>
        <w:rPr>
          <w:rFonts w:asciiTheme="majorEastAsia" w:eastAsiaTheme="majorEastAsia" w:hAnsiTheme="majorEastAsia" w:hint="eastAsia"/>
          <w:sz w:val="32"/>
          <w:szCs w:val="32"/>
        </w:rPr>
      </w:pPr>
    </w:p>
    <w:p w:rsidR="00681EFE" w:rsidRPr="00681EFE" w:rsidRDefault="00681EFE" w:rsidP="00681EFE">
      <w:pPr>
        <w:rPr>
          <w:rFonts w:asciiTheme="majorEastAsia" w:eastAsiaTheme="majorEastAsia" w:hAnsiTheme="majorEastAsia" w:hint="eastAsia"/>
          <w:sz w:val="32"/>
          <w:szCs w:val="32"/>
        </w:rPr>
      </w:pPr>
    </w:p>
    <w:p w:rsidR="00681EFE" w:rsidRPr="00681EFE" w:rsidRDefault="00681EFE" w:rsidP="00681EFE">
      <w:pPr>
        <w:ind w:firstLine="420"/>
        <w:rPr>
          <w:rFonts w:asciiTheme="majorEastAsia" w:eastAsiaTheme="majorEastAsia" w:hAnsiTheme="majorEastAsia" w:hint="eastAsia"/>
          <w:sz w:val="32"/>
          <w:szCs w:val="32"/>
        </w:rPr>
      </w:pPr>
      <w:r w:rsidRPr="00681EFE">
        <w:rPr>
          <w:rFonts w:asciiTheme="majorEastAsia" w:eastAsiaTheme="majorEastAsia" w:hAnsiTheme="majorEastAsia" w:hint="eastAsia"/>
          <w:sz w:val="32"/>
          <w:szCs w:val="32"/>
        </w:rPr>
        <w:t xml:space="preserve">      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  </w:t>
      </w:r>
      <w:r w:rsidRPr="00681EFE">
        <w:rPr>
          <w:rFonts w:asciiTheme="majorEastAsia" w:eastAsiaTheme="majorEastAsia" w:hAnsiTheme="majorEastAsia" w:hint="eastAsia"/>
          <w:sz w:val="32"/>
          <w:szCs w:val="32"/>
        </w:rPr>
        <w:t xml:space="preserve"> （抵押权人）银行盖章</w:t>
      </w:r>
    </w:p>
    <w:p w:rsidR="00681EFE" w:rsidRDefault="00681EFE" w:rsidP="00681EFE">
      <w:pPr>
        <w:ind w:firstLine="420"/>
        <w:rPr>
          <w:rFonts w:asciiTheme="majorEastAsia" w:eastAsiaTheme="majorEastAsia" w:hAnsiTheme="majorEastAsia" w:hint="eastAsia"/>
          <w:sz w:val="32"/>
          <w:szCs w:val="32"/>
        </w:rPr>
      </w:pPr>
      <w:r w:rsidRPr="00681EFE">
        <w:rPr>
          <w:rFonts w:asciiTheme="majorEastAsia" w:eastAsiaTheme="majorEastAsia" w:hAnsiTheme="majorEastAsia" w:hint="eastAsia"/>
          <w:sz w:val="32"/>
          <w:szCs w:val="32"/>
        </w:rPr>
        <w:t xml:space="preserve">       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  </w:t>
      </w:r>
      <w:r w:rsidRPr="00681EFE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681EFE" w:rsidRPr="00681EFE" w:rsidRDefault="00681EFE" w:rsidP="00681EFE">
      <w:pPr>
        <w:ind w:firstLineChars="1480" w:firstLine="4736"/>
        <w:rPr>
          <w:rFonts w:asciiTheme="majorEastAsia" w:eastAsiaTheme="majorEastAsia" w:hAnsiTheme="majorEastAsia" w:hint="eastAsia"/>
          <w:sz w:val="32"/>
          <w:szCs w:val="32"/>
        </w:rPr>
      </w:pPr>
      <w:r w:rsidRPr="00681EFE">
        <w:rPr>
          <w:rFonts w:asciiTheme="majorEastAsia" w:eastAsiaTheme="majorEastAsia" w:hAnsiTheme="majorEastAsia" w:hint="eastAsia"/>
          <w:sz w:val="32"/>
          <w:szCs w:val="32"/>
        </w:rPr>
        <w:t>经办人员（签字）：</w:t>
      </w:r>
    </w:p>
    <w:p w:rsidR="00681EFE" w:rsidRPr="00681EFE" w:rsidRDefault="00681EFE" w:rsidP="00681EFE">
      <w:pPr>
        <w:ind w:firstLine="420"/>
        <w:rPr>
          <w:rFonts w:asciiTheme="majorEastAsia" w:eastAsiaTheme="majorEastAsia" w:hAnsiTheme="majorEastAsia" w:hint="eastAsia"/>
          <w:sz w:val="32"/>
          <w:szCs w:val="32"/>
        </w:rPr>
      </w:pPr>
      <w:r w:rsidRPr="00681EFE">
        <w:rPr>
          <w:rFonts w:asciiTheme="majorEastAsia" w:eastAsiaTheme="majorEastAsia" w:hAnsiTheme="majorEastAsia" w:hint="eastAsia"/>
          <w:sz w:val="32"/>
          <w:szCs w:val="32"/>
        </w:rPr>
        <w:t xml:space="preserve">          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</w:t>
      </w:r>
      <w:r w:rsidRPr="00681EFE">
        <w:rPr>
          <w:rFonts w:asciiTheme="majorEastAsia" w:eastAsiaTheme="majorEastAsia" w:hAnsiTheme="majorEastAsia" w:hint="eastAsia"/>
          <w:sz w:val="32"/>
          <w:szCs w:val="32"/>
        </w:rPr>
        <w:t xml:space="preserve"> 年    月    日   </w:t>
      </w:r>
    </w:p>
    <w:p w:rsidR="003C7507" w:rsidRPr="00681EFE" w:rsidRDefault="003C7507" w:rsidP="003C7507">
      <w:pPr>
        <w:ind w:firstLine="405"/>
        <w:rPr>
          <w:rFonts w:asciiTheme="majorEastAsia" w:eastAsiaTheme="majorEastAsia" w:hAnsiTheme="majorEastAsia"/>
          <w:sz w:val="32"/>
          <w:szCs w:val="32"/>
        </w:rPr>
      </w:pPr>
      <w:r w:rsidRPr="00681EFE"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                                    </w:t>
      </w:r>
    </w:p>
    <w:sectPr w:rsidR="003C7507" w:rsidRPr="00681EFE" w:rsidSect="00CB4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7507"/>
    <w:rsid w:val="000003A8"/>
    <w:rsid w:val="0002772A"/>
    <w:rsid w:val="000539DF"/>
    <w:rsid w:val="0005657F"/>
    <w:rsid w:val="00076FC5"/>
    <w:rsid w:val="00083418"/>
    <w:rsid w:val="00097F17"/>
    <w:rsid w:val="000A15AC"/>
    <w:rsid w:val="000C072D"/>
    <w:rsid w:val="000D1CE0"/>
    <w:rsid w:val="000D5410"/>
    <w:rsid w:val="000F7CFD"/>
    <w:rsid w:val="001007BB"/>
    <w:rsid w:val="001202E9"/>
    <w:rsid w:val="001236C6"/>
    <w:rsid w:val="00127B89"/>
    <w:rsid w:val="001506F3"/>
    <w:rsid w:val="001604ED"/>
    <w:rsid w:val="001671B9"/>
    <w:rsid w:val="00196EC2"/>
    <w:rsid w:val="001B220A"/>
    <w:rsid w:val="001B26F5"/>
    <w:rsid w:val="001C0A39"/>
    <w:rsid w:val="001C7DAE"/>
    <w:rsid w:val="001F4B0D"/>
    <w:rsid w:val="001F7794"/>
    <w:rsid w:val="002078D4"/>
    <w:rsid w:val="00210BDC"/>
    <w:rsid w:val="0022306B"/>
    <w:rsid w:val="002521AC"/>
    <w:rsid w:val="00257CFA"/>
    <w:rsid w:val="00273375"/>
    <w:rsid w:val="0028334E"/>
    <w:rsid w:val="00291F9F"/>
    <w:rsid w:val="002B1D2C"/>
    <w:rsid w:val="002B29C5"/>
    <w:rsid w:val="002B4395"/>
    <w:rsid w:val="002D049C"/>
    <w:rsid w:val="002E079A"/>
    <w:rsid w:val="002E61AB"/>
    <w:rsid w:val="00303F0D"/>
    <w:rsid w:val="00335BA0"/>
    <w:rsid w:val="0033710C"/>
    <w:rsid w:val="003407B7"/>
    <w:rsid w:val="0035576F"/>
    <w:rsid w:val="003573BB"/>
    <w:rsid w:val="003758FF"/>
    <w:rsid w:val="003B0084"/>
    <w:rsid w:val="003C7507"/>
    <w:rsid w:val="003E6CAC"/>
    <w:rsid w:val="003E7993"/>
    <w:rsid w:val="003F39A5"/>
    <w:rsid w:val="003F7C96"/>
    <w:rsid w:val="00413EDC"/>
    <w:rsid w:val="00424EDA"/>
    <w:rsid w:val="00426A61"/>
    <w:rsid w:val="0043242F"/>
    <w:rsid w:val="0046104B"/>
    <w:rsid w:val="00461E1E"/>
    <w:rsid w:val="004663B7"/>
    <w:rsid w:val="004751CA"/>
    <w:rsid w:val="00475C34"/>
    <w:rsid w:val="004845F0"/>
    <w:rsid w:val="00491336"/>
    <w:rsid w:val="0049364C"/>
    <w:rsid w:val="004B78F8"/>
    <w:rsid w:val="00503DA0"/>
    <w:rsid w:val="00524220"/>
    <w:rsid w:val="00546EDD"/>
    <w:rsid w:val="00550864"/>
    <w:rsid w:val="0055248B"/>
    <w:rsid w:val="005575BB"/>
    <w:rsid w:val="00563DF8"/>
    <w:rsid w:val="00574FCD"/>
    <w:rsid w:val="00576E62"/>
    <w:rsid w:val="005A2019"/>
    <w:rsid w:val="005A6310"/>
    <w:rsid w:val="005B185E"/>
    <w:rsid w:val="005E75F8"/>
    <w:rsid w:val="00604B27"/>
    <w:rsid w:val="00604CF7"/>
    <w:rsid w:val="00606219"/>
    <w:rsid w:val="006166DF"/>
    <w:rsid w:val="00646AEE"/>
    <w:rsid w:val="00651B82"/>
    <w:rsid w:val="00680F26"/>
    <w:rsid w:val="00681CA9"/>
    <w:rsid w:val="00681EFE"/>
    <w:rsid w:val="00686880"/>
    <w:rsid w:val="006A6E6D"/>
    <w:rsid w:val="006B7EFD"/>
    <w:rsid w:val="006D297B"/>
    <w:rsid w:val="006E56B7"/>
    <w:rsid w:val="006F4C98"/>
    <w:rsid w:val="00700B86"/>
    <w:rsid w:val="00705C9C"/>
    <w:rsid w:val="00727439"/>
    <w:rsid w:val="00731B9B"/>
    <w:rsid w:val="00735F81"/>
    <w:rsid w:val="00736595"/>
    <w:rsid w:val="00740F43"/>
    <w:rsid w:val="00750304"/>
    <w:rsid w:val="00754049"/>
    <w:rsid w:val="0075405C"/>
    <w:rsid w:val="00754193"/>
    <w:rsid w:val="007544B5"/>
    <w:rsid w:val="00755B07"/>
    <w:rsid w:val="00765F1B"/>
    <w:rsid w:val="0076751D"/>
    <w:rsid w:val="00776CBB"/>
    <w:rsid w:val="007833AB"/>
    <w:rsid w:val="00784E50"/>
    <w:rsid w:val="00793759"/>
    <w:rsid w:val="00797DE1"/>
    <w:rsid w:val="007A51BC"/>
    <w:rsid w:val="007A766C"/>
    <w:rsid w:val="007B4C35"/>
    <w:rsid w:val="007B4DB4"/>
    <w:rsid w:val="007C1A11"/>
    <w:rsid w:val="007C2015"/>
    <w:rsid w:val="007C4122"/>
    <w:rsid w:val="007E3AB0"/>
    <w:rsid w:val="007F2EC4"/>
    <w:rsid w:val="00803463"/>
    <w:rsid w:val="0082145A"/>
    <w:rsid w:val="0082326B"/>
    <w:rsid w:val="00832FD2"/>
    <w:rsid w:val="008711E1"/>
    <w:rsid w:val="00874E78"/>
    <w:rsid w:val="00891A31"/>
    <w:rsid w:val="008B1F28"/>
    <w:rsid w:val="0091549B"/>
    <w:rsid w:val="0091606F"/>
    <w:rsid w:val="0093541E"/>
    <w:rsid w:val="00940E52"/>
    <w:rsid w:val="00941418"/>
    <w:rsid w:val="009601CA"/>
    <w:rsid w:val="009A0756"/>
    <w:rsid w:val="009A3166"/>
    <w:rsid w:val="009A342A"/>
    <w:rsid w:val="009A4E24"/>
    <w:rsid w:val="009C66BB"/>
    <w:rsid w:val="009D6E73"/>
    <w:rsid w:val="009E68C6"/>
    <w:rsid w:val="00A24538"/>
    <w:rsid w:val="00A25255"/>
    <w:rsid w:val="00A271F0"/>
    <w:rsid w:val="00A273AA"/>
    <w:rsid w:val="00A3452D"/>
    <w:rsid w:val="00A407F9"/>
    <w:rsid w:val="00A41843"/>
    <w:rsid w:val="00A43FA1"/>
    <w:rsid w:val="00A5432E"/>
    <w:rsid w:val="00A60E99"/>
    <w:rsid w:val="00A6588A"/>
    <w:rsid w:val="00A67B70"/>
    <w:rsid w:val="00A80FE7"/>
    <w:rsid w:val="00A905C4"/>
    <w:rsid w:val="00AD2144"/>
    <w:rsid w:val="00AE1DCA"/>
    <w:rsid w:val="00AE4002"/>
    <w:rsid w:val="00AF4A18"/>
    <w:rsid w:val="00B02ECA"/>
    <w:rsid w:val="00B20769"/>
    <w:rsid w:val="00B20DCE"/>
    <w:rsid w:val="00B218ED"/>
    <w:rsid w:val="00B24EDC"/>
    <w:rsid w:val="00B40F48"/>
    <w:rsid w:val="00B436E6"/>
    <w:rsid w:val="00B65BB1"/>
    <w:rsid w:val="00B80170"/>
    <w:rsid w:val="00B84422"/>
    <w:rsid w:val="00BA5AE2"/>
    <w:rsid w:val="00BA5BEA"/>
    <w:rsid w:val="00BC273E"/>
    <w:rsid w:val="00BD452A"/>
    <w:rsid w:val="00BD4E73"/>
    <w:rsid w:val="00C01F1F"/>
    <w:rsid w:val="00C06764"/>
    <w:rsid w:val="00C27889"/>
    <w:rsid w:val="00C42CBE"/>
    <w:rsid w:val="00C43EE2"/>
    <w:rsid w:val="00C44B5E"/>
    <w:rsid w:val="00C4579B"/>
    <w:rsid w:val="00C50E53"/>
    <w:rsid w:val="00C57478"/>
    <w:rsid w:val="00C60C20"/>
    <w:rsid w:val="00C80D58"/>
    <w:rsid w:val="00C849A4"/>
    <w:rsid w:val="00CA3252"/>
    <w:rsid w:val="00CA59F1"/>
    <w:rsid w:val="00CA6009"/>
    <w:rsid w:val="00CB44AE"/>
    <w:rsid w:val="00CB6B55"/>
    <w:rsid w:val="00CC22A3"/>
    <w:rsid w:val="00CD471A"/>
    <w:rsid w:val="00CE1886"/>
    <w:rsid w:val="00D05833"/>
    <w:rsid w:val="00D062C9"/>
    <w:rsid w:val="00D12E3D"/>
    <w:rsid w:val="00D34212"/>
    <w:rsid w:val="00D44DBA"/>
    <w:rsid w:val="00D45472"/>
    <w:rsid w:val="00D659A1"/>
    <w:rsid w:val="00D714E7"/>
    <w:rsid w:val="00D74057"/>
    <w:rsid w:val="00D83D18"/>
    <w:rsid w:val="00D93735"/>
    <w:rsid w:val="00D95F80"/>
    <w:rsid w:val="00DC4F4D"/>
    <w:rsid w:val="00DF452F"/>
    <w:rsid w:val="00E005CC"/>
    <w:rsid w:val="00E1243A"/>
    <w:rsid w:val="00E221B8"/>
    <w:rsid w:val="00E22F65"/>
    <w:rsid w:val="00E33A11"/>
    <w:rsid w:val="00E5185D"/>
    <w:rsid w:val="00E72FFD"/>
    <w:rsid w:val="00E80EFC"/>
    <w:rsid w:val="00EA7617"/>
    <w:rsid w:val="00EA7A0F"/>
    <w:rsid w:val="00EB47DF"/>
    <w:rsid w:val="00ED3D66"/>
    <w:rsid w:val="00EF0CD2"/>
    <w:rsid w:val="00F06275"/>
    <w:rsid w:val="00F136C5"/>
    <w:rsid w:val="00F2225E"/>
    <w:rsid w:val="00F23A8A"/>
    <w:rsid w:val="00F34BC8"/>
    <w:rsid w:val="00F34FA5"/>
    <w:rsid w:val="00F4083E"/>
    <w:rsid w:val="00F54B98"/>
    <w:rsid w:val="00F60E20"/>
    <w:rsid w:val="00F668A6"/>
    <w:rsid w:val="00F944BC"/>
    <w:rsid w:val="00F95CBE"/>
    <w:rsid w:val="00F972D4"/>
    <w:rsid w:val="00FA5BEA"/>
    <w:rsid w:val="00FB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2016-07-05T07:56:00Z</dcterms:created>
  <dcterms:modified xsi:type="dcterms:W3CDTF">2016-07-05T07:56:00Z</dcterms:modified>
</cp:coreProperties>
</file>